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https://www.velvetjobs.com/job-descriptions/workflow-coordinator</w:t>
        </w:r>
      </w:hyperlink>
    </w:p>
    <w:p>
      <w:pPr>
        <w:pStyle w:val="Heading1"/>
      </w:pPr>
      <w:bookmarkStart w:id="21" w:name="example-of-workflow-coordinator-job-description"/>
      <w:r>
        <w:t xml:space="preserve">Example of Workflow Coordinator Job Description</w:t>
      </w:r>
      <w:bookmarkEnd w:id="21"/>
    </w:p>
    <w:p>
      <w:pPr>
        <w:pStyle w:val="Compact"/>
      </w:pPr>
      <w:r>
        <w:t xml:space="preserve">Our growing company is looking for a workflow coordinator. Thank you in advance for taking a look at the list of responsibilities and qualifications. We look forward to reviewing your resume.</w:t>
      </w:r>
    </w:p>
    <w:p>
      <w:pPr>
        <w:pStyle w:val="Heading2"/>
      </w:pPr>
      <w:bookmarkStart w:id="22" w:name="responsibilities-for-workflow-coordinator"/>
      <w:r>
        <w:t xml:space="preserve">Responsibilities for workflow coordinator</w:t>
      </w:r>
      <w:bookmarkEnd w:id="22"/>
    </w:p>
    <w:p>
      <w:pPr>
        <w:pStyle w:val="Compact"/>
        <w:numPr>
          <w:numId w:val="1001"/>
          <w:ilvl w:val="0"/>
        </w:numPr>
      </w:pPr>
      <w:r>
        <w:t xml:space="preserve">Tracks Critical Response Management events, issues affecting Service Desk call volume, and attendance</w:t>
      </w:r>
    </w:p>
    <w:p>
      <w:pPr>
        <w:pStyle w:val="Compact"/>
        <w:numPr>
          <w:numId w:val="1001"/>
          <w:ilvl w:val="0"/>
        </w:numPr>
      </w:pPr>
      <w:r>
        <w:t xml:space="preserve">Responsible for ongoing training and performance management of researchers</w:t>
      </w:r>
    </w:p>
    <w:p>
      <w:pPr>
        <w:pStyle w:val="Compact"/>
        <w:numPr>
          <w:numId w:val="1001"/>
          <w:ilvl w:val="0"/>
        </w:numPr>
      </w:pPr>
      <w:r>
        <w:t xml:space="preserve">Process research requests</w:t>
      </w:r>
    </w:p>
    <w:p>
      <w:pPr>
        <w:pStyle w:val="Compact"/>
        <w:numPr>
          <w:numId w:val="1001"/>
          <w:ilvl w:val="0"/>
        </w:numPr>
      </w:pPr>
      <w:r>
        <w:t xml:space="preserve">Assist with creating and maintaining resources used by the team to perform daily duties</w:t>
      </w:r>
    </w:p>
    <w:p>
      <w:pPr>
        <w:pStyle w:val="Compact"/>
        <w:numPr>
          <w:numId w:val="1001"/>
          <w:ilvl w:val="0"/>
        </w:numPr>
      </w:pPr>
      <w:r>
        <w:t xml:space="preserve">Workflow Coordinator may be asked to handle work for researchers when they are out</w:t>
      </w:r>
    </w:p>
    <w:p>
      <w:pPr>
        <w:pStyle w:val="Compact"/>
        <w:numPr>
          <w:numId w:val="1001"/>
          <w:ilvl w:val="0"/>
        </w:numPr>
      </w:pPr>
      <w:r>
        <w:t xml:space="preserve">Workflow Coordinator may be asked to co-interview job candidates and provide input on hiring</w:t>
      </w:r>
    </w:p>
    <w:p>
      <w:pPr>
        <w:pStyle w:val="Compact"/>
        <w:numPr>
          <w:numId w:val="1001"/>
          <w:ilvl w:val="0"/>
        </w:numPr>
      </w:pPr>
      <w:r>
        <w:t xml:space="preserve">Workflow Coordinator will take an active role in training of Research Associates on their team</w:t>
      </w:r>
    </w:p>
    <w:p>
      <w:pPr>
        <w:pStyle w:val="Compact"/>
        <w:numPr>
          <w:numId w:val="1001"/>
          <w:ilvl w:val="0"/>
        </w:numPr>
      </w:pPr>
      <w:r>
        <w:t xml:space="preserve">Schedule assignments, and plan for staffing needs</w:t>
      </w:r>
    </w:p>
    <w:p>
      <w:pPr>
        <w:pStyle w:val="Compact"/>
        <w:numPr>
          <w:numId w:val="1001"/>
          <w:ilvl w:val="0"/>
        </w:numPr>
      </w:pPr>
      <w:r>
        <w:t xml:space="preserve">Assist with the planning of weekly meetings</w:t>
      </w:r>
    </w:p>
    <w:p>
      <w:pPr>
        <w:pStyle w:val="Compact"/>
        <w:numPr>
          <w:numId w:val="1001"/>
          <w:ilvl w:val="0"/>
        </w:numPr>
      </w:pPr>
      <w:r>
        <w:t xml:space="preserve">Handle escalated calls within the department professionally</w:t>
      </w:r>
    </w:p>
    <w:p>
      <w:pPr>
        <w:pStyle w:val="Heading2"/>
      </w:pPr>
      <w:bookmarkStart w:id="23" w:name="qualifications-for-workflow-coordinator"/>
      <w:r>
        <w:t xml:space="preserve">Qualifications for workflow coordinator</w:t>
      </w:r>
      <w:bookmarkEnd w:id="23"/>
    </w:p>
    <w:p>
      <w:pPr>
        <w:pStyle w:val="Compact"/>
        <w:numPr>
          <w:numId w:val="1002"/>
          <w:ilvl w:val="0"/>
        </w:numPr>
      </w:pPr>
      <w:r>
        <w:t xml:space="preserve">Promotes teamwork to achieve common goals</w:t>
      </w:r>
    </w:p>
    <w:p>
      <w:pPr>
        <w:pStyle w:val="Compact"/>
        <w:numPr>
          <w:numId w:val="1002"/>
          <w:ilvl w:val="0"/>
        </w:numPr>
      </w:pPr>
      <w:r>
        <w:t xml:space="preserve">Extensive keyboard entry</w:t>
      </w:r>
    </w:p>
    <w:p>
      <w:pPr>
        <w:pStyle w:val="Compact"/>
        <w:numPr>
          <w:numId w:val="1002"/>
          <w:ilvl w:val="0"/>
        </w:numPr>
      </w:pPr>
      <w:r>
        <w:t xml:space="preserve">High School diploma or equivalent and 4 years banking operations experience</w:t>
      </w:r>
    </w:p>
    <w:p>
      <w:pPr>
        <w:pStyle w:val="Compact"/>
        <w:numPr>
          <w:numId w:val="1002"/>
          <w:ilvl w:val="0"/>
        </w:numPr>
      </w:pPr>
      <w:r>
        <w:t xml:space="preserve">Excellent communication etiquette skills (Phone, email, in person, video conferencing and any other methods of communications) and oral and written communication skills with emphasis in process and procedures while still delivering high level of customer service, including experience handling difficult customers and conflict resolution interpersonal skills</w:t>
      </w:r>
    </w:p>
    <w:p>
      <w:pPr>
        <w:pStyle w:val="Compact"/>
        <w:numPr>
          <w:numId w:val="1002"/>
          <w:ilvl w:val="0"/>
        </w:numPr>
      </w:pPr>
      <w:r>
        <w:t xml:space="preserve">Bachelor's Degree in graphics design, project management, marketing, or related field preferred</w:t>
      </w:r>
    </w:p>
    <w:p>
      <w:pPr>
        <w:pStyle w:val="Compact"/>
        <w:numPr>
          <w:numId w:val="1002"/>
          <w:ilvl w:val="0"/>
        </w:numPr>
      </w:pPr>
      <w:r>
        <w:t xml:space="preserve">Three years experience in intelligence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low-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low-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2021-10-28T13:32:39Z</dcterms:created>
  <dcterms:modified xsi:type="dcterms:W3CDTF">2021-10-28T13:32:39Z</dcterms:modified>
</cp:coreProperties>
</file>