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https://www.velvetjobs.com/job-descriptions/wind-turbine-technician</w:t>
        </w:r>
      </w:hyperlink>
    </w:p>
    <w:p>
      <w:pPr>
        <w:pStyle w:val="Heading1"/>
      </w:pPr>
      <w:bookmarkStart w:id="21" w:name="example-of-wind-turbine-technician-job-description"/>
      <w:r>
        <w:t xml:space="preserve">Example of Wind Turbine Technician Job Description</w:t>
      </w:r>
      <w:bookmarkEnd w:id="21"/>
    </w:p>
    <w:p>
      <w:pPr>
        <w:pStyle w:val="Compact"/>
      </w:pPr>
      <w:r>
        <w:t xml:space="preserve">Our innovative and growing company is looking to fill the role of wind turbine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wind-turbine-technician"/>
      <w:r>
        <w:t xml:space="preserve">Responsibilities for wind turbine technician</w:t>
      </w:r>
      <w:bookmarkEnd w:id="22"/>
    </w:p>
    <w:p>
      <w:pPr>
        <w:pStyle w:val="Compact"/>
        <w:numPr>
          <w:numId w:val="1001"/>
          <w:ilvl w:val="0"/>
        </w:numPr>
      </w:pPr>
      <w:r>
        <w:t xml:space="preserve">Participates during overhauls of all related plant equipment</w:t>
      </w:r>
    </w:p>
    <w:p>
      <w:pPr>
        <w:pStyle w:val="Compact"/>
        <w:numPr>
          <w:numId w:val="1001"/>
          <w:ilvl w:val="0"/>
        </w:numPr>
      </w:pPr>
      <w:r>
        <w:t xml:space="preserve">Performs routine tests</w:t>
      </w:r>
    </w:p>
    <w:p>
      <w:pPr>
        <w:pStyle w:val="Compact"/>
        <w:numPr>
          <w:numId w:val="1001"/>
          <w:ilvl w:val="0"/>
        </w:numPr>
      </w:pPr>
      <w:r>
        <w:t xml:space="preserve">Performs routine predictive maintenance activities including, thermography, vibration analysis, oil and cooling water sampling</w:t>
      </w:r>
    </w:p>
    <w:p>
      <w:pPr>
        <w:pStyle w:val="Compact"/>
        <w:numPr>
          <w:numId w:val="1001"/>
          <w:ilvl w:val="0"/>
        </w:numPr>
      </w:pPr>
      <w:r>
        <w:t xml:space="preserve">Operates and/or obtains information from various mechanical and electrical devices used to support specific equipment diagnostics or work activities</w:t>
      </w:r>
    </w:p>
    <w:p>
      <w:pPr>
        <w:pStyle w:val="Compact"/>
        <w:numPr>
          <w:numId w:val="1001"/>
          <w:ilvl w:val="0"/>
        </w:numPr>
      </w:pPr>
      <w:r>
        <w:t xml:space="preserve">Is proficient in the use of machine tools and various hand powered tools as job needs dictate</w:t>
      </w:r>
    </w:p>
    <w:p>
      <w:pPr>
        <w:pStyle w:val="Compact"/>
        <w:numPr>
          <w:numId w:val="1001"/>
          <w:ilvl w:val="0"/>
        </w:numPr>
      </w:pPr>
      <w:r>
        <w:t xml:space="preserve">Perform diagnosis and repair Wind Turbines faults and prepare and maintain proper documentation to support the repairs</w:t>
      </w:r>
    </w:p>
    <w:p>
      <w:pPr>
        <w:pStyle w:val="Compact"/>
        <w:numPr>
          <w:numId w:val="1001"/>
          <w:ilvl w:val="0"/>
        </w:numPr>
      </w:pPr>
      <w:r>
        <w:t xml:space="preserve">Perform commissioning, testing, repair and maintenance on wind turbine generators and related equipment at wind farm</w:t>
      </w:r>
    </w:p>
    <w:p>
      <w:pPr>
        <w:pStyle w:val="Compact"/>
        <w:numPr>
          <w:numId w:val="1001"/>
          <w:ilvl w:val="0"/>
        </w:numPr>
      </w:pPr>
      <w:r>
        <w:t xml:space="preserve">Assure proper procedures are followed during troubleshooting, repairs, or counter measure installations</w:t>
      </w:r>
    </w:p>
    <w:p>
      <w:pPr>
        <w:pStyle w:val="Compact"/>
        <w:numPr>
          <w:numId w:val="1001"/>
          <w:ilvl w:val="0"/>
        </w:numPr>
      </w:pPr>
      <w:r>
        <w:t xml:space="preserve">Perform servicing, troubleshooting and repair of electrical, mechanical and hydraulic components in specified wind turbine types</w:t>
      </w:r>
    </w:p>
    <w:p>
      <w:pPr>
        <w:pStyle w:val="Compact"/>
        <w:numPr>
          <w:numId w:val="1001"/>
          <w:ilvl w:val="0"/>
        </w:numPr>
      </w:pPr>
      <w:r>
        <w:t xml:space="preserve">Perform routine mechanical and electrical maintenance on GE wind turbine and associated equipment</w:t>
      </w:r>
    </w:p>
    <w:p>
      <w:pPr>
        <w:pStyle w:val="Heading2"/>
      </w:pPr>
      <w:bookmarkStart w:id="23" w:name="qualifications-for-wind-turbine-technician"/>
      <w:r>
        <w:t xml:space="preserve">Qualifications for wind turbine technician</w:t>
      </w:r>
      <w:bookmarkEnd w:id="23"/>
    </w:p>
    <w:p>
      <w:pPr>
        <w:pStyle w:val="Compact"/>
        <w:numPr>
          <w:numId w:val="1002"/>
          <w:ilvl w:val="0"/>
        </w:numPr>
      </w:pPr>
      <w:r>
        <w:t xml:space="preserve">The ability to obtain a passport for overseas travel required</w:t>
      </w:r>
    </w:p>
    <w:p>
      <w:pPr>
        <w:pStyle w:val="Compact"/>
        <w:numPr>
          <w:numId w:val="1002"/>
          <w:ilvl w:val="0"/>
        </w:numPr>
      </w:pPr>
      <w:r>
        <w:t xml:space="preserve">Knowledge of and the ability to use various hand tools</w:t>
      </w:r>
    </w:p>
    <w:p>
      <w:pPr>
        <w:pStyle w:val="Compact"/>
        <w:numPr>
          <w:numId w:val="1002"/>
          <w:ilvl w:val="0"/>
        </w:numPr>
      </w:pPr>
      <w:r>
        <w:t xml:space="preserve">Able to work safely in a confined space</w:t>
      </w:r>
    </w:p>
    <w:p>
      <w:pPr>
        <w:pStyle w:val="Compact"/>
        <w:numPr>
          <w:numId w:val="1002"/>
          <w:ilvl w:val="0"/>
        </w:numPr>
      </w:pPr>
      <w:r>
        <w:t xml:space="preserve">Ideally, candidates will hold a relevant engineering qualification and have experience of mechanical and/or electrical maintenance, fault finding and repairs on industrial systems</w:t>
      </w:r>
    </w:p>
    <w:p>
      <w:pPr>
        <w:pStyle w:val="Compact"/>
        <w:numPr>
          <w:numId w:val="1002"/>
          <w:ilvl w:val="0"/>
        </w:numPr>
      </w:pPr>
      <w:r>
        <w:t xml:space="preserve">Based in North East of England and willing to travel throughout UK (Candidates will be required to travel and work away when required, and should hold a full driving license)</w:t>
      </w:r>
    </w:p>
    <w:p>
      <w:pPr>
        <w:pStyle w:val="Compact"/>
        <w:numPr>
          <w:numId w:val="1002"/>
          <w:ilvl w:val="0"/>
        </w:numPr>
      </w:pPr>
      <w:r>
        <w:t xml:space="preserve">Current valid Driver's License with less than 3 moving violations in past 3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ind-turbine-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ind-turbine-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2021-10-28T18:30:59Z</dcterms:created>
  <dcterms:modified xsi:type="dcterms:W3CDTF">2021-10-28T18:30:59Z</dcterms:modified>
</cp:coreProperties>
</file>