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https://www.velvetjobs.com/job-descriptions/will-train</w:t>
        </w:r>
      </w:hyperlink>
    </w:p>
    <w:p>
      <w:pPr>
        <w:pStyle w:val="Heading1"/>
      </w:pPr>
      <w:bookmarkStart w:id="21" w:name="example-of-will-train-job-description"/>
      <w:r>
        <w:t xml:space="preserve">Example of Will Train Job Description</w:t>
      </w:r>
      <w:bookmarkEnd w:id="21"/>
    </w:p>
    <w:p>
      <w:pPr>
        <w:pStyle w:val="Compact"/>
      </w:pPr>
      <w:r>
        <w:t xml:space="preserve">Our innovative and growing company is looking for a will train. Thank you in advance for taking a look at the list of responsibilities and qualifications. We look forward to reviewing your resume.</w:t>
      </w:r>
    </w:p>
    <w:p>
      <w:pPr>
        <w:pStyle w:val="Heading2"/>
      </w:pPr>
      <w:bookmarkStart w:id="22" w:name="responsibilities-for-will-train"/>
      <w:r>
        <w:t xml:space="preserve">Responsibilities for will train</w:t>
      </w:r>
      <w:bookmarkEnd w:id="22"/>
    </w:p>
    <w:p>
      <w:pPr>
        <w:pStyle w:val="Compact"/>
        <w:numPr>
          <w:numId w:val="1001"/>
          <w:ilvl w:val="0"/>
        </w:numPr>
      </w:pPr>
      <w:r>
        <w:t xml:space="preserve">Ensure that project testing requirements are met and compliant with project specifications, requirements and company policies or procedures</w:t>
      </w:r>
    </w:p>
    <w:p>
      <w:pPr>
        <w:pStyle w:val="Compact"/>
        <w:numPr>
          <w:numId w:val="1001"/>
          <w:ilvl w:val="0"/>
        </w:numPr>
      </w:pPr>
      <w:r>
        <w:t xml:space="preserve">Report data in a complete, timely and understandable fashion</w:t>
      </w:r>
    </w:p>
    <w:p>
      <w:pPr>
        <w:pStyle w:val="Compact"/>
        <w:numPr>
          <w:numId w:val="1001"/>
          <w:ilvl w:val="0"/>
        </w:numPr>
      </w:pPr>
      <w:r>
        <w:t xml:space="preserve">Follow all company safety procedures and policies</w:t>
      </w:r>
    </w:p>
    <w:p>
      <w:pPr>
        <w:pStyle w:val="Compact"/>
        <w:numPr>
          <w:numId w:val="1001"/>
          <w:ilvl w:val="0"/>
        </w:numPr>
      </w:pPr>
      <w:r>
        <w:t xml:space="preserve">Bake breads, pies, cakes, cookies and other pastries as necessary per the provided production and catering sheets</w:t>
      </w:r>
    </w:p>
    <w:p>
      <w:pPr>
        <w:pStyle w:val="Compact"/>
        <w:numPr>
          <w:numId w:val="1001"/>
          <w:ilvl w:val="0"/>
        </w:numPr>
      </w:pPr>
      <w:r>
        <w:t xml:space="preserve">Assists with the completion of production records to include waste tracking, used/unused portions and product shortages</w:t>
      </w:r>
    </w:p>
    <w:p>
      <w:pPr>
        <w:pStyle w:val="Compact"/>
        <w:numPr>
          <w:numId w:val="1001"/>
          <w:ilvl w:val="0"/>
        </w:numPr>
      </w:pPr>
      <w:r>
        <w:t xml:space="preserve">Consistently exhibits the ability to keep up with peak production and service calmly, accurately and efficiently</w:t>
      </w:r>
    </w:p>
    <w:p>
      <w:pPr>
        <w:pStyle w:val="Compact"/>
        <w:numPr>
          <w:numId w:val="1001"/>
          <w:ilvl w:val="0"/>
        </w:numPr>
      </w:pPr>
      <w:r>
        <w:t xml:space="preserve">Checks to ensure that all food is presented, served and displayed per standards</w:t>
      </w:r>
    </w:p>
    <w:p>
      <w:pPr>
        <w:pStyle w:val="Compact"/>
        <w:numPr>
          <w:numId w:val="1001"/>
          <w:ilvl w:val="0"/>
        </w:numPr>
      </w:pPr>
      <w:r>
        <w:t xml:space="preserve">Provides uncompromised service to our wildlife control customers through exclusion, trapping, and removal of wildlife</w:t>
      </w:r>
    </w:p>
    <w:p>
      <w:pPr>
        <w:pStyle w:val="Compact"/>
        <w:numPr>
          <w:numId w:val="1001"/>
          <w:ilvl w:val="0"/>
        </w:numPr>
      </w:pPr>
      <w:r>
        <w:t xml:space="preserve">Perform basic exclusion and repair work on areas that nuisance wildlife enter the structure, using hand tools, including sealing, caulking, or installation of sheet metal and screening to soffits, gutter lines, roof ridges, vents, and voids</w:t>
      </w:r>
    </w:p>
    <w:p>
      <w:pPr>
        <w:pStyle w:val="Compact"/>
        <w:numPr>
          <w:numId w:val="1001"/>
          <w:ilvl w:val="0"/>
        </w:numPr>
      </w:pPr>
      <w:r>
        <w:t xml:space="preserve">Arrive at the branch each morning for a brief meeting and pick up your company vehicle</w:t>
      </w:r>
    </w:p>
    <w:p>
      <w:pPr>
        <w:pStyle w:val="Heading2"/>
      </w:pPr>
      <w:bookmarkStart w:id="23" w:name="qualifications-for-will-train"/>
      <w:r>
        <w:t xml:space="preserve">Qualifications for will train</w:t>
      </w:r>
      <w:bookmarkEnd w:id="23"/>
    </w:p>
    <w:p>
      <w:pPr>
        <w:pStyle w:val="Compact"/>
        <w:numPr>
          <w:numId w:val="1002"/>
          <w:ilvl w:val="0"/>
        </w:numPr>
      </w:pPr>
      <w:r>
        <w:t xml:space="preserve">Must be able to perform duties in adverse weather and site conditions</w:t>
      </w:r>
    </w:p>
    <w:p>
      <w:pPr>
        <w:pStyle w:val="Compact"/>
        <w:numPr>
          <w:numId w:val="1002"/>
          <w:ilvl w:val="0"/>
        </w:numPr>
      </w:pPr>
      <w:r>
        <w:t xml:space="preserve">Work atmosphere will normally be loud due to noise from drill rigs</w:t>
      </w:r>
    </w:p>
    <w:p>
      <w:pPr>
        <w:pStyle w:val="Compact"/>
        <w:numPr>
          <w:numId w:val="1002"/>
          <w:ilvl w:val="0"/>
        </w:numPr>
      </w:pPr>
      <w:r>
        <w:t xml:space="preserve">Must be able to go out of town for periods of 2 weeks at a time</w:t>
      </w:r>
    </w:p>
    <w:p>
      <w:pPr>
        <w:pStyle w:val="Compact"/>
        <w:numPr>
          <w:numId w:val="1002"/>
          <w:ilvl w:val="0"/>
        </w:numPr>
      </w:pPr>
      <w:r>
        <w:t xml:space="preserve">5+ year LPN Hospital or clinic experience required</w:t>
      </w:r>
    </w:p>
    <w:p>
      <w:pPr>
        <w:pStyle w:val="Compact"/>
        <w:numPr>
          <w:numId w:val="1002"/>
          <w:ilvl w:val="0"/>
        </w:numPr>
      </w:pPr>
      <w:r>
        <w:t xml:space="preserve">Minimum of 1 year of RN experience required</w:t>
      </w:r>
    </w:p>
    <w:p>
      <w:pPr>
        <w:pStyle w:val="Compact"/>
        <w:numPr>
          <w:numId w:val="1002"/>
          <w:ilvl w:val="0"/>
        </w:numPr>
      </w:pPr>
      <w:r>
        <w:t xml:space="preserve">Long term patient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ll-tra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ll-tr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2021-10-28T12:49:18Z</dcterms:created>
  <dcterms:modified xsi:type="dcterms:W3CDTF">2021-10-28T12:49:18Z</dcterms:modified>
</cp:coreProperties>
</file>