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https://www.velvetjobs.com/job-descriptions/welder</w:t>
        </w:r>
      </w:hyperlink>
    </w:p>
    <w:p>
      <w:pPr>
        <w:pStyle w:val="Heading1"/>
      </w:pPr>
      <w:bookmarkStart w:id="21" w:name="example-of-welder-job-description"/>
      <w:r>
        <w:t xml:space="preserve">Example of Welder Job Description</w:t>
      </w:r>
      <w:bookmarkEnd w:id="21"/>
    </w:p>
    <w:p>
      <w:pPr>
        <w:pStyle w:val="Compact"/>
      </w:pPr>
      <w:r>
        <w:t xml:space="preserve">Our company is growing rapidly and is looking to fill the role of welder.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lder"/>
      <w:r>
        <w:t xml:space="preserve">Responsibilities for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of tools and equipment in a proficient manner to fabricate welding seams in this manufacturing environment</w:t>
      </w:r>
    </w:p>
    <w:p>
      <w:pPr>
        <w:pStyle w:val="Compact"/>
        <w:numPr>
          <w:numId w:val="1001"/>
          <w:ilvl w:val="0"/>
        </w:numPr>
      </w:pPr>
      <w:r>
        <w:t xml:space="preserve">Daily use of overhead cranes</w:t>
      </w:r>
    </w:p>
    <w:p>
      <w:pPr>
        <w:pStyle w:val="Compact"/>
        <w:numPr>
          <w:numId w:val="1001"/>
          <w:ilvl w:val="0"/>
        </w:numPr>
      </w:pPr>
      <w:r>
        <w:t xml:space="preserve">Other duties Assigned by Production Team Leader within the department</w:t>
      </w:r>
    </w:p>
    <w:p>
      <w:pPr>
        <w:pStyle w:val="Compact"/>
        <w:numPr>
          <w:numId w:val="1001"/>
          <w:ilvl w:val="0"/>
        </w:numPr>
      </w:pPr>
      <w:r>
        <w:t xml:space="preserve">Must be a Structural MIG Welder</w:t>
      </w:r>
    </w:p>
    <w:p>
      <w:pPr>
        <w:pStyle w:val="Compact"/>
        <w:numPr>
          <w:numId w:val="1001"/>
          <w:ilvl w:val="0"/>
        </w:numPr>
      </w:pPr>
      <w:r>
        <w:t xml:space="preserve">Must have a knowledge of and commitment to all safety rules and precautions necessary for working in a manufacturing environment</w:t>
      </w:r>
    </w:p>
    <w:p>
      <w:pPr>
        <w:pStyle w:val="Compact"/>
        <w:numPr>
          <w:numId w:val="1001"/>
          <w:ilvl w:val="0"/>
        </w:numPr>
      </w:pPr>
      <w:r>
        <w:t xml:space="preserve">Must be able to maintain AWS (American Welding Society) and CWB (Canadian Welding Bureau) certifications</w:t>
      </w:r>
    </w:p>
    <w:p>
      <w:pPr>
        <w:pStyle w:val="Compact"/>
        <w:numPr>
          <w:numId w:val="1001"/>
          <w:ilvl w:val="0"/>
        </w:numPr>
      </w:pPr>
      <w:r>
        <w:t xml:space="preserve">Must check work assignments and interprets blueprints and/or sketches to determine parts required</w:t>
      </w:r>
    </w:p>
    <w:p>
      <w:pPr>
        <w:pStyle w:val="Compact"/>
        <w:numPr>
          <w:numId w:val="1001"/>
          <w:ilvl w:val="0"/>
        </w:numPr>
      </w:pPr>
      <w:r>
        <w:t xml:space="preserve">Responsible for measuring, marking, counting, and locating components on/in an assembly</w:t>
      </w:r>
    </w:p>
    <w:p>
      <w:pPr>
        <w:pStyle w:val="Compact"/>
        <w:numPr>
          <w:numId w:val="1001"/>
          <w:ilvl w:val="0"/>
        </w:numPr>
      </w:pPr>
      <w:r>
        <w:t xml:space="preserve">Advises Team Leader of any discrepancies in and/or shortages of required parts</w:t>
      </w:r>
    </w:p>
    <w:p>
      <w:pPr>
        <w:pStyle w:val="Compact"/>
        <w:numPr>
          <w:numId w:val="1001"/>
          <w:ilvl w:val="0"/>
        </w:numPr>
      </w:pPr>
      <w:r>
        <w:t xml:space="preserve">May be assigned to any other projects or duties as designated by Team Leader</w:t>
      </w:r>
    </w:p>
    <w:p>
      <w:pPr>
        <w:pStyle w:val="Heading2"/>
      </w:pPr>
      <w:bookmarkStart w:id="23" w:name="qualifications-for-welder"/>
      <w:r>
        <w:t xml:space="preserve">Qualifications for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(e.g., AWS / ASME welding certificate) required</w:t>
      </w:r>
    </w:p>
    <w:p>
      <w:pPr>
        <w:pStyle w:val="Compact"/>
        <w:numPr>
          <w:numId w:val="1002"/>
          <w:ilvl w:val="0"/>
        </w:numPr>
      </w:pPr>
      <w:r>
        <w:t xml:space="preserve">Must have strong background in precision measurement using surface plate/layout experience, calipers, height gauges, micrometers, and microscope</w:t>
      </w:r>
    </w:p>
    <w:p>
      <w:pPr>
        <w:pStyle w:val="Compact"/>
        <w:numPr>
          <w:numId w:val="1002"/>
          <w:ilvl w:val="0"/>
        </w:numPr>
      </w:pPr>
      <w:r>
        <w:t xml:space="preserve">Welding certifications desired</w:t>
      </w:r>
    </w:p>
    <w:p>
      <w:pPr>
        <w:pStyle w:val="Compact"/>
        <w:numPr>
          <w:numId w:val="1002"/>
          <w:ilvl w:val="0"/>
        </w:numPr>
      </w:pPr>
      <w:r>
        <w:t xml:space="preserve">Material handling equipment, ., overhead cranes, tow-motor, pallet jacks</w:t>
      </w:r>
    </w:p>
    <w:p>
      <w:pPr>
        <w:pStyle w:val="Compact"/>
        <w:numPr>
          <w:numId w:val="1002"/>
          <w:ilvl w:val="0"/>
        </w:numPr>
      </w:pPr>
      <w:r>
        <w:t xml:space="preserve">Three years experience as Welder I or a welding certification and three years welding experience or completion of a three year apprenticeship program or a combination of three years of work experience in the trade and some college or industry courses in welding is desirable</w:t>
      </w:r>
    </w:p>
    <w:p>
      <w:pPr>
        <w:pStyle w:val="Compact"/>
        <w:numPr>
          <w:numId w:val="1002"/>
          <w:ilvl w:val="0"/>
        </w:numPr>
      </w:pPr>
      <w:r>
        <w:t xml:space="preserve">Must be able to read and use a tape measure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