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https://www.velvetjobs.com/job-descriptions/wedding-coordinator</w:t>
        </w:r>
      </w:hyperlink>
    </w:p>
    <w:p>
      <w:pPr>
        <w:pStyle w:val="Heading1"/>
      </w:pPr>
      <w:bookmarkStart w:id="21" w:name="example-of-wedding-coordinator-job-description"/>
      <w:r>
        <w:t xml:space="preserve">Example of Wedding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wedding coordinator. To join our growing team, please review the list of responsibilities and qualifications.</w:t>
      </w:r>
    </w:p>
    <w:p>
      <w:pPr>
        <w:pStyle w:val="Heading2"/>
      </w:pPr>
      <w:bookmarkStart w:id="22" w:name="responsibilities-for-wedding-coordinator"/>
      <w:r>
        <w:t xml:space="preserve">Responsibilities for wedding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entire operation during an event day, and be comfortable in making decisions when needed</w:t>
      </w:r>
    </w:p>
    <w:p>
      <w:pPr>
        <w:pStyle w:val="Compact"/>
        <w:numPr>
          <w:numId w:val="1001"/>
          <w:ilvl w:val="0"/>
        </w:numPr>
      </w:pPr>
      <w:r>
        <w:t xml:space="preserve">Be the face of the event, dealing with guest queries and complaints</w:t>
      </w:r>
    </w:p>
    <w:p>
      <w:pPr>
        <w:pStyle w:val="Compact"/>
        <w:numPr>
          <w:numId w:val="1001"/>
          <w:ilvl w:val="0"/>
        </w:numPr>
      </w:pPr>
      <w:r>
        <w:t xml:space="preserve">Communicate back to the house management teams, regarding all aspects of the event</w:t>
      </w:r>
    </w:p>
    <w:p>
      <w:pPr>
        <w:pStyle w:val="Compact"/>
        <w:numPr>
          <w:numId w:val="1001"/>
          <w:ilvl w:val="0"/>
        </w:numPr>
      </w:pPr>
      <w:r>
        <w:t xml:space="preserve">To respond to all telephone calls and emails promptly and accurately, and take the necessary action</w:t>
      </w:r>
    </w:p>
    <w:p>
      <w:pPr>
        <w:pStyle w:val="Compact"/>
        <w:numPr>
          <w:numId w:val="1001"/>
          <w:ilvl w:val="0"/>
        </w:numPr>
      </w:pPr>
      <w:r>
        <w:t xml:space="preserve">To understand the KPI targets that have been set for you as an individual and for the events team as a whole, working towards these at all times</w:t>
      </w:r>
    </w:p>
    <w:p>
      <w:pPr>
        <w:pStyle w:val="Compact"/>
        <w:numPr>
          <w:numId w:val="1001"/>
          <w:ilvl w:val="0"/>
        </w:numPr>
      </w:pPr>
      <w:r>
        <w:t xml:space="preserve">Coordination of all customer requirements for weddings and social events</w:t>
      </w:r>
    </w:p>
    <w:p>
      <w:pPr>
        <w:pStyle w:val="Compact"/>
        <w:numPr>
          <w:numId w:val="1001"/>
          <w:ilvl w:val="0"/>
        </w:numPr>
      </w:pPr>
      <w:r>
        <w:t xml:space="preserve">Proactively work with the management team to drive up selling opportunities</w:t>
      </w:r>
    </w:p>
    <w:p>
      <w:pPr>
        <w:pStyle w:val="Compact"/>
        <w:numPr>
          <w:numId w:val="1001"/>
          <w:ilvl w:val="0"/>
        </w:numPr>
      </w:pPr>
      <w:r>
        <w:t xml:space="preserve">Drives guest satisfaction and to develop personal contact with guests and encourage feedback</w:t>
      </w:r>
    </w:p>
    <w:p>
      <w:pPr>
        <w:pStyle w:val="Compact"/>
        <w:numPr>
          <w:numId w:val="1001"/>
          <w:ilvl w:val="0"/>
        </w:numPr>
      </w:pPr>
      <w:r>
        <w:t xml:space="preserve">Communicate with Social Group Sales Manager for a clean transition from sales</w:t>
      </w:r>
    </w:p>
    <w:p>
      <w:pPr>
        <w:pStyle w:val="Compact"/>
        <w:numPr>
          <w:numId w:val="1001"/>
          <w:ilvl w:val="0"/>
        </w:numPr>
      </w:pPr>
      <w:r>
        <w:t xml:space="preserve">Send introductory letters/calls to all confirmed groups assigned</w:t>
      </w:r>
    </w:p>
    <w:p>
      <w:pPr>
        <w:pStyle w:val="Heading2"/>
      </w:pPr>
      <w:bookmarkStart w:id="23" w:name="qualifications-for-wedding-coordinator"/>
      <w:r>
        <w:t xml:space="preserve">Qualifications for wedding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retail experience or systems experience</w:t>
      </w:r>
    </w:p>
    <w:p>
      <w:pPr>
        <w:pStyle w:val="Compact"/>
        <w:numPr>
          <w:numId w:val="1002"/>
          <w:ilvl w:val="0"/>
        </w:numPr>
      </w:pPr>
      <w:r>
        <w:t xml:space="preserve">Holder of Bachelor's Degree or higher</w:t>
      </w:r>
    </w:p>
    <w:p>
      <w:pPr>
        <w:pStyle w:val="Compact"/>
        <w:numPr>
          <w:numId w:val="1002"/>
          <w:ilvl w:val="0"/>
        </w:numPr>
      </w:pPr>
      <w:r>
        <w:t xml:space="preserve">Minimum 1 year work experience in hotel industry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in English &amp; Arabic (reading, writing, speaking)</w:t>
      </w:r>
    </w:p>
    <w:p>
      <w:pPr>
        <w:pStyle w:val="Compact"/>
        <w:numPr>
          <w:numId w:val="1002"/>
          <w:ilvl w:val="0"/>
        </w:numPr>
      </w:pPr>
      <w:r>
        <w:t xml:space="preserve">Due to the nature of the job, must be flexible with working hours and able to work in the afternoon/evening/weekends to ensure execution of the events taking place</w:t>
      </w:r>
    </w:p>
    <w:p>
      <w:pPr>
        <w:pStyle w:val="Compact"/>
        <w:numPr>
          <w:numId w:val="1002"/>
          <w:ilvl w:val="0"/>
        </w:numPr>
      </w:pPr>
      <w:r>
        <w:t xml:space="preserve">Team player with excellent public relation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dd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dd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2021-10-28T13:17:49Z</dcterms:created>
  <dcterms:modified xsi:type="dcterms:W3CDTF">2021-10-28T13:17:49Z</dcterms:modified>
</cp:coreProperties>
</file>