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https://www.velvetjobs.com/job-descriptions/web-production</w:t>
        </w:r>
      </w:hyperlink>
    </w:p>
    <w:p>
      <w:pPr>
        <w:pStyle w:val="Heading1"/>
      </w:pPr>
      <w:bookmarkStart w:id="21" w:name="example-of-web-production-job-description"/>
      <w:r>
        <w:t xml:space="preserve">Example of Web Production Job Description</w:t>
      </w:r>
      <w:bookmarkEnd w:id="21"/>
    </w:p>
    <w:p>
      <w:pPr>
        <w:pStyle w:val="Compact"/>
      </w:pPr>
      <w:r>
        <w:t xml:space="preserve">Our growing company is searching for experienced candidates for the position of web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production"/>
      <w:r>
        <w:t xml:space="preserve">Responsibilities for web production</w:t>
      </w:r>
      <w:bookmarkEnd w:id="22"/>
    </w:p>
    <w:p>
      <w:pPr>
        <w:pStyle w:val="Compact"/>
        <w:numPr>
          <w:numId w:val="1001"/>
          <w:ilvl w:val="0"/>
        </w:numPr>
      </w:pPr>
      <w:r>
        <w:t xml:space="preserve">A roll-up-your-sleeves, get-it-done personality with a friendly, outgoing attitude</w:t>
      </w:r>
    </w:p>
    <w:p>
      <w:pPr>
        <w:pStyle w:val="Compact"/>
        <w:numPr>
          <w:numId w:val="1001"/>
          <w:ilvl w:val="0"/>
        </w:numPr>
      </w:pPr>
      <w:r>
        <w:t xml:space="preserve">Design, deploy, manage and support our project integrations for the content operations team and respective stakeholders, making technically sound recommendations on how to grow our infrastructure via a new project management software</w:t>
      </w:r>
    </w:p>
    <w:p>
      <w:pPr>
        <w:pStyle w:val="Compact"/>
        <w:numPr>
          <w:numId w:val="1001"/>
          <w:ilvl w:val="0"/>
        </w:numPr>
      </w:pPr>
      <w:r>
        <w:t xml:space="preserve">Migrate data and workflows from SharePoint to the new project management software</w:t>
      </w:r>
    </w:p>
    <w:p>
      <w:pPr>
        <w:pStyle w:val="Compact"/>
        <w:numPr>
          <w:numId w:val="1001"/>
          <w:ilvl w:val="0"/>
        </w:numPr>
      </w:pPr>
      <w:r>
        <w:t xml:space="preserve">Maintain and monitor customer fields, actions, and templates</w:t>
      </w:r>
    </w:p>
    <w:p>
      <w:pPr>
        <w:pStyle w:val="Compact"/>
        <w:numPr>
          <w:numId w:val="1001"/>
          <w:ilvl w:val="0"/>
        </w:numPr>
      </w:pPr>
      <w:r>
        <w:t xml:space="preserve">Learn and apply admin training to design custom actions, set up users, and train others in the project management tool</w:t>
      </w:r>
    </w:p>
    <w:p>
      <w:pPr>
        <w:pStyle w:val="Compact"/>
        <w:numPr>
          <w:numId w:val="1001"/>
          <w:ilvl w:val="0"/>
        </w:numPr>
      </w:pPr>
      <w:r>
        <w:t xml:space="preserve">Develop and implement policies and procedures for ensuring the adequate project integrations in the project management tool</w:t>
      </w:r>
    </w:p>
    <w:p>
      <w:pPr>
        <w:pStyle w:val="Compact"/>
        <w:numPr>
          <w:numId w:val="1001"/>
          <w:ilvl w:val="0"/>
        </w:numPr>
      </w:pPr>
      <w:r>
        <w:t xml:space="preserve">Design and maintain key performance metrics and reporting for key projects in the tool</w:t>
      </w:r>
    </w:p>
    <w:p>
      <w:pPr>
        <w:pStyle w:val="Compact"/>
        <w:numPr>
          <w:numId w:val="1001"/>
          <w:ilvl w:val="0"/>
        </w:numPr>
      </w:pPr>
      <w:r>
        <w:t xml:space="preserve">Work regularly with the other admins to ensure policies and designs do not conflict with other users in the tool’s environment</w:t>
      </w:r>
    </w:p>
    <w:p>
      <w:pPr>
        <w:pStyle w:val="Compact"/>
        <w:numPr>
          <w:numId w:val="1001"/>
          <w:ilvl w:val="0"/>
        </w:numPr>
      </w:pPr>
      <w:r>
        <w:t xml:space="preserve">Support the build-up and scaling of a Common Services hub in India with globally delivery</w:t>
      </w:r>
    </w:p>
    <w:p>
      <w:pPr>
        <w:pStyle w:val="Compact"/>
        <w:numPr>
          <w:numId w:val="1001"/>
          <w:ilvl w:val="0"/>
        </w:numPr>
      </w:pPr>
      <w:r>
        <w:t xml:space="preserve">Responsible for delivery of M&amp;C web production, achieving agreed internal operating and financial KPIs and Service Level Agreements</w:t>
      </w:r>
    </w:p>
    <w:p>
      <w:pPr>
        <w:pStyle w:val="Heading2"/>
      </w:pPr>
      <w:bookmarkStart w:id="23" w:name="qualifications-for-web-production"/>
      <w:r>
        <w:t xml:space="preserve">Qualifications for web production</w:t>
      </w:r>
      <w:bookmarkEnd w:id="23"/>
    </w:p>
    <w:p>
      <w:pPr>
        <w:pStyle w:val="Compact"/>
        <w:numPr>
          <w:numId w:val="1002"/>
          <w:ilvl w:val="0"/>
        </w:numPr>
      </w:pPr>
      <w:r>
        <w:t xml:space="preserve">Proficient in Microsoft Office Suite, Captivate and SharePoint</w:t>
      </w:r>
    </w:p>
    <w:p>
      <w:pPr>
        <w:pStyle w:val="Compact"/>
        <w:numPr>
          <w:numId w:val="1002"/>
          <w:ilvl w:val="0"/>
        </w:numPr>
      </w:pPr>
      <w:r>
        <w:t xml:space="preserve">6+ years experience with web production and/or interactive design</w:t>
      </w:r>
    </w:p>
    <w:p>
      <w:pPr>
        <w:pStyle w:val="Compact"/>
        <w:numPr>
          <w:numId w:val="1002"/>
          <w:ilvl w:val="0"/>
        </w:numPr>
      </w:pPr>
      <w:r>
        <w:t xml:space="preserve">Bachelor Degree Web Design, or Web Graphics or equivalent work experience in Web Graphics</w:t>
      </w:r>
    </w:p>
    <w:p>
      <w:pPr>
        <w:pStyle w:val="Compact"/>
        <w:numPr>
          <w:numId w:val="1002"/>
          <w:ilvl w:val="0"/>
        </w:numPr>
      </w:pPr>
      <w:r>
        <w:t xml:space="preserve">Must have 1-2 years experiences in ecommerce or digital marketing field</w:t>
      </w:r>
    </w:p>
    <w:p>
      <w:pPr>
        <w:pStyle w:val="Compact"/>
        <w:numPr>
          <w:numId w:val="1002"/>
          <w:ilvl w:val="0"/>
        </w:numPr>
      </w:pPr>
      <w:r>
        <w:t xml:space="preserve">Knowledge of Microsoft Outlook, Excel, and Word requiredFashion retail and/or E-Commerce experience preferred</w:t>
      </w:r>
    </w:p>
    <w:p>
      <w:pPr>
        <w:pStyle w:val="Compact"/>
        <w:numPr>
          <w:numId w:val="1002"/>
          <w:ilvl w:val="0"/>
        </w:numPr>
      </w:pPr>
      <w:r>
        <w:t xml:space="preserve">Must be very detail-oriented and able to multi-task within a very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2021-10-28T13:22:29Z</dcterms:created>
  <dcterms:modified xsi:type="dcterms:W3CDTF">2021-10-28T13:22:29Z</dcterms:modified>
</cp:coreProperties>
</file>