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https://www.velvetjobs.com/job-descriptions/web-operations</w:t>
        </w:r>
      </w:hyperlink>
    </w:p>
    <w:p>
      <w:pPr>
        <w:pStyle w:val="Heading1"/>
      </w:pPr>
      <w:bookmarkStart w:id="21" w:name="example-of-web-operations-job-description"/>
      <w:r>
        <w:t xml:space="preserve">Example of Web Operations Job Description</w:t>
      </w:r>
      <w:bookmarkEnd w:id="21"/>
    </w:p>
    <w:p>
      <w:pPr>
        <w:pStyle w:val="Compact"/>
      </w:pPr>
      <w:r>
        <w:t xml:space="preserve">Our innovative and growing company is hiring for a web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operations"/>
      <w:r>
        <w:t xml:space="preserve">Responsibilities for web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strong understanding of the main systems powering Hitachi websites</w:t>
      </w:r>
    </w:p>
    <w:p>
      <w:pPr>
        <w:pStyle w:val="Compact"/>
        <w:numPr>
          <w:numId w:val="1001"/>
          <w:ilvl w:val="0"/>
        </w:numPr>
      </w:pPr>
      <w:r>
        <w:t xml:space="preserve">Drive the development of strategic (multi-year) long-term financial plans, encompassing market landscape, investment plans, capital needs and go-to-market investments</w:t>
      </w:r>
    </w:p>
    <w:p>
      <w:pPr>
        <w:pStyle w:val="Compact"/>
        <w:numPr>
          <w:numId w:val="1001"/>
          <w:ilvl w:val="0"/>
        </w:numPr>
      </w:pPr>
      <w:r>
        <w:t xml:space="preserve">Set business framework for managing product/engineering &amp; GTM investments, resource allocations, business planning, operations and performance measurements</w:t>
      </w:r>
    </w:p>
    <w:p>
      <w:pPr>
        <w:pStyle w:val="Compact"/>
        <w:numPr>
          <w:numId w:val="1001"/>
          <w:ilvl w:val="0"/>
        </w:numPr>
      </w:pPr>
      <w:r>
        <w:t xml:space="preserve">Enhance sales process to improve business insights and operational and financial efficiencies</w:t>
      </w:r>
    </w:p>
    <w:p>
      <w:pPr>
        <w:pStyle w:val="Compact"/>
        <w:numPr>
          <w:numId w:val="1001"/>
          <w:ilvl w:val="0"/>
        </w:numPr>
      </w:pPr>
      <w:r>
        <w:t xml:space="preserve">Drive GTM planning, including sales territory definition and sales target / quota setting across theaters and specialty sales organizations (and ensure they are tightly aligned and integrated with the operating plan)</w:t>
      </w:r>
    </w:p>
    <w:p>
      <w:pPr>
        <w:pStyle w:val="Compact"/>
        <w:numPr>
          <w:numId w:val="1001"/>
          <w:ilvl w:val="0"/>
        </w:numPr>
      </w:pPr>
      <w:r>
        <w:t xml:space="preserve">Provide Web management team with insightful decision support/business analysis</w:t>
      </w:r>
    </w:p>
    <w:p>
      <w:pPr>
        <w:pStyle w:val="Compact"/>
        <w:numPr>
          <w:numId w:val="1001"/>
          <w:ilvl w:val="0"/>
        </w:numPr>
      </w:pPr>
      <w:r>
        <w:t xml:space="preserve">Troubleshoot, test, monitor and perform diagnostics and development of automated testing tools</w:t>
      </w:r>
    </w:p>
    <w:p>
      <w:pPr>
        <w:pStyle w:val="Compact"/>
        <w:numPr>
          <w:numId w:val="1001"/>
          <w:ilvl w:val="0"/>
        </w:numPr>
      </w:pPr>
      <w:r>
        <w:t xml:space="preserve">Analyze website and develop solutions to support and enhance EMS’ web presence in alignment with overall company goals, needs of internal stakeholders and external clients</w:t>
      </w:r>
    </w:p>
    <w:p>
      <w:pPr>
        <w:pStyle w:val="Compact"/>
        <w:numPr>
          <w:numId w:val="1001"/>
          <w:ilvl w:val="0"/>
        </w:numPr>
      </w:pPr>
      <w:r>
        <w:t xml:space="preserve">Manage all digital platforms including technical build, structure, usability, performance, maintenance and management</w:t>
      </w:r>
    </w:p>
    <w:p>
      <w:pPr>
        <w:pStyle w:val="Compact"/>
        <w:numPr>
          <w:numId w:val="1001"/>
          <w:ilvl w:val="0"/>
        </w:numPr>
      </w:pPr>
      <w:r>
        <w:t xml:space="preserve">Identify current and targeted audience segments and ensure that content and design are consistent with best practices for improving SEO rankings on Google and other leading search platforms</w:t>
      </w:r>
    </w:p>
    <w:p>
      <w:pPr>
        <w:pStyle w:val="Heading2"/>
      </w:pPr>
      <w:bookmarkStart w:id="23" w:name="qualifications-for-web-operations"/>
      <w:r>
        <w:t xml:space="preserve">Qualifications for web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production and testing (SIT, Pre-Production) according to the knowledge of the methodologies and processes related to management of production systems</w:t>
      </w:r>
    </w:p>
    <w:p>
      <w:pPr>
        <w:pStyle w:val="Compact"/>
        <w:numPr>
          <w:numId w:val="1002"/>
          <w:ilvl w:val="0"/>
        </w:numPr>
      </w:pPr>
      <w:r>
        <w:t xml:space="preserve">Previous experience in IT environment in a relevant field such as applications administration</w:t>
      </w:r>
    </w:p>
    <w:p>
      <w:pPr>
        <w:pStyle w:val="Compact"/>
        <w:numPr>
          <w:numId w:val="1002"/>
          <w:ilvl w:val="0"/>
        </w:numPr>
      </w:pPr>
      <w:r>
        <w:t xml:space="preserve">Basic knowledge of Java and PHP programming languages</w:t>
      </w:r>
    </w:p>
    <w:p>
      <w:pPr>
        <w:pStyle w:val="Compact"/>
        <w:numPr>
          <w:numId w:val="1002"/>
          <w:ilvl w:val="0"/>
        </w:numPr>
      </w:pPr>
      <w:r>
        <w:t xml:space="preserve">Good knowledge of Streaming Services and Web Portal administration</w:t>
      </w:r>
    </w:p>
    <w:p>
      <w:pPr>
        <w:pStyle w:val="Compact"/>
        <w:numPr>
          <w:numId w:val="1002"/>
          <w:ilvl w:val="0"/>
        </w:numPr>
      </w:pPr>
      <w:r>
        <w:t xml:space="preserve">Expert in configuring and managing web application firewalls</w:t>
      </w:r>
    </w:p>
    <w:p>
      <w:pPr>
        <w:pStyle w:val="Compact"/>
        <w:numPr>
          <w:numId w:val="1002"/>
          <w:ilvl w:val="0"/>
        </w:numPr>
      </w:pPr>
      <w:r>
        <w:t xml:space="preserve">Minimum of 3 years work experience in web development and/or web operations teams support LAMP based web sites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2021-10-28T13:23:23Z</dcterms:created>
  <dcterms:modified xsi:type="dcterms:W3CDTF">2021-10-28T13:23:23Z</dcterms:modified>
</cp:coreProperties>
</file>