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https://www.velvetjobs.com/job-descriptions/web-manager</w:t>
        </w:r>
      </w:hyperlink>
    </w:p>
    <w:p>
      <w:pPr>
        <w:pStyle w:val="Heading1"/>
      </w:pPr>
      <w:bookmarkStart w:id="21" w:name="example-of-web-manager-job-description"/>
      <w:r>
        <w:t xml:space="preserve">Example of Web Manager Job Description</w:t>
      </w:r>
      <w:bookmarkEnd w:id="21"/>
    </w:p>
    <w:p>
      <w:pPr>
        <w:pStyle w:val="Compact"/>
      </w:pPr>
      <w:r>
        <w:t xml:space="preserve">Our company is looking for a web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eb-manager"/>
      <w:r>
        <w:t xml:space="preserve">Responsibilities for web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new content development requirements for new products pre-launch</w:t>
      </w:r>
    </w:p>
    <w:p>
      <w:pPr>
        <w:pStyle w:val="Compact"/>
        <w:numPr>
          <w:numId w:val="1001"/>
          <w:ilvl w:val="0"/>
        </w:numPr>
      </w:pPr>
      <w:r>
        <w:t xml:space="preserve">Use of SCS as the content management &amp; publishing tool</w:t>
      </w:r>
    </w:p>
    <w:p>
      <w:pPr>
        <w:pStyle w:val="Compact"/>
        <w:numPr>
          <w:numId w:val="1001"/>
          <w:ilvl w:val="0"/>
        </w:numPr>
      </w:pPr>
      <w:r>
        <w:t xml:space="preserve">Participate in video topic selection, script writing and review, and production review</w:t>
      </w:r>
    </w:p>
    <w:p>
      <w:pPr>
        <w:pStyle w:val="Compact"/>
        <w:numPr>
          <w:numId w:val="1001"/>
          <w:ilvl w:val="0"/>
        </w:numPr>
      </w:pPr>
      <w:r>
        <w:t xml:space="preserve">Setting up online registrations for SBTDC fee-based events as needed using HigherOne’s CashNet service</w:t>
      </w:r>
    </w:p>
    <w:p>
      <w:pPr>
        <w:pStyle w:val="Compact"/>
        <w:numPr>
          <w:numId w:val="1001"/>
          <w:ilvl w:val="0"/>
        </w:numPr>
      </w:pPr>
      <w:r>
        <w:t xml:space="preserve">Creating and distributing newsletters</w:t>
      </w:r>
    </w:p>
    <w:p>
      <w:pPr>
        <w:pStyle w:val="Compact"/>
        <w:numPr>
          <w:numId w:val="1001"/>
          <w:ilvl w:val="0"/>
        </w:numPr>
      </w:pPr>
      <w:r>
        <w:t xml:space="preserve">Updating and creating e-mail marketing content, and distributing to listservs</w:t>
      </w:r>
    </w:p>
    <w:p>
      <w:pPr>
        <w:pStyle w:val="Compact"/>
        <w:numPr>
          <w:numId w:val="1001"/>
          <w:ilvl w:val="0"/>
        </w:numPr>
      </w:pPr>
      <w:r>
        <w:t xml:space="preserve">Coordinate web requests for enhancements and updates to the marketing websites</w:t>
      </w:r>
    </w:p>
    <w:p>
      <w:pPr>
        <w:pStyle w:val="Compact"/>
        <w:numPr>
          <w:numId w:val="1001"/>
          <w:ilvl w:val="0"/>
        </w:numPr>
      </w:pPr>
      <w:r>
        <w:t xml:space="preserve">Monitor site analytics and develop monitoring dashboards for performance tracking</w:t>
      </w:r>
    </w:p>
    <w:p>
      <w:pPr>
        <w:pStyle w:val="Compact"/>
        <w:numPr>
          <w:numId w:val="1001"/>
          <w:ilvl w:val="0"/>
        </w:numPr>
      </w:pPr>
      <w:r>
        <w:t xml:space="preserve">Track project requests to ensure they meet established timelines for productions</w:t>
      </w:r>
    </w:p>
    <w:p>
      <w:pPr>
        <w:pStyle w:val="Compact"/>
        <w:numPr>
          <w:numId w:val="1001"/>
          <w:ilvl w:val="0"/>
        </w:numPr>
      </w:pPr>
      <w:r>
        <w:t xml:space="preserve">Perform UAT of bug fixes and new features</w:t>
      </w:r>
    </w:p>
    <w:p>
      <w:pPr>
        <w:pStyle w:val="Heading2"/>
      </w:pPr>
      <w:bookmarkStart w:id="23" w:name="qualifications-for-web-manager"/>
      <w:r>
        <w:t xml:space="preserve">Qualifications for web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interpersonal communication and organizational skills, positive and engaging telephone manner and a high degree of customer service aptitude</w:t>
      </w:r>
    </w:p>
    <w:p>
      <w:pPr>
        <w:pStyle w:val="Compact"/>
        <w:numPr>
          <w:numId w:val="1002"/>
          <w:ilvl w:val="0"/>
        </w:numPr>
      </w:pPr>
      <w:r>
        <w:t xml:space="preserve">Experience combining deep business knowledge/acumen with data to drive business decisions and maximize ROI/LTV</w:t>
      </w:r>
    </w:p>
    <w:p>
      <w:pPr>
        <w:pStyle w:val="Compact"/>
        <w:numPr>
          <w:numId w:val="1002"/>
          <w:ilvl w:val="0"/>
        </w:numPr>
      </w:pPr>
      <w:r>
        <w:t xml:space="preserve">4+ years experience in a web product management role</w:t>
      </w:r>
    </w:p>
    <w:p>
      <w:pPr>
        <w:pStyle w:val="Compact"/>
        <w:numPr>
          <w:numId w:val="1002"/>
          <w:ilvl w:val="0"/>
        </w:numPr>
      </w:pPr>
      <w:r>
        <w:t xml:space="preserve">Effectively communicate ideas and initiatives to both developers and senior management</w:t>
      </w:r>
    </w:p>
    <w:p>
      <w:pPr>
        <w:pStyle w:val="Compact"/>
        <w:numPr>
          <w:numId w:val="1002"/>
          <w:ilvl w:val="0"/>
        </w:numPr>
      </w:pPr>
      <w:r>
        <w:t xml:space="preserve">Experience working with digital content in the setting of a digital media organization</w:t>
      </w:r>
    </w:p>
    <w:p>
      <w:pPr>
        <w:pStyle w:val="Compact"/>
        <w:numPr>
          <w:numId w:val="1002"/>
          <w:ilvl w:val="0"/>
        </w:numPr>
      </w:pPr>
      <w:r>
        <w:t xml:space="preserve">Ability to lead and distribute workloads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b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b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2021-10-28T13:16:49Z</dcterms:created>
  <dcterms:modified xsi:type="dcterms:W3CDTF">2021-10-28T13:16:49Z</dcterms:modified>
</cp:coreProperties>
</file>