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https://www.velvetjobs.com/job-descriptions/web-designer</w:t>
        </w:r>
      </w:hyperlink>
    </w:p>
    <w:p>
      <w:pPr>
        <w:pStyle w:val="Heading1"/>
      </w:pPr>
      <w:bookmarkStart w:id="21" w:name="example-of-web-designer-job-description"/>
      <w:r>
        <w:t xml:space="preserve">Example of Web Designer Job Description</w:t>
      </w:r>
      <w:bookmarkEnd w:id="21"/>
    </w:p>
    <w:p>
      <w:pPr>
        <w:pStyle w:val="Compact"/>
      </w:pPr>
      <w:r>
        <w:t xml:space="preserve">Our company is growing rapidly and is searching for experienced candidates for the position of web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b-designer"/>
      <w:r>
        <w:t xml:space="preserve">Responsibilities for web designer</w:t>
      </w:r>
      <w:bookmarkEnd w:id="22"/>
    </w:p>
    <w:p>
      <w:pPr>
        <w:pStyle w:val="Compact"/>
        <w:numPr>
          <w:numId w:val="1001"/>
          <w:ilvl w:val="0"/>
        </w:numPr>
      </w:pPr>
      <w:r>
        <w:t xml:space="preserve">Supporting major events engagement pieces for online/mobile channels</w:t>
      </w:r>
    </w:p>
    <w:p>
      <w:pPr>
        <w:pStyle w:val="Compact"/>
        <w:numPr>
          <w:numId w:val="1001"/>
          <w:ilvl w:val="0"/>
        </w:numPr>
      </w:pPr>
      <w:r>
        <w:t xml:space="preserve">Overseeing social media objectives</w:t>
      </w:r>
    </w:p>
    <w:p>
      <w:pPr>
        <w:pStyle w:val="Compact"/>
        <w:numPr>
          <w:numId w:val="1001"/>
          <w:ilvl w:val="0"/>
        </w:numPr>
      </w:pPr>
      <w:r>
        <w:t xml:space="preserve">Participate in product launch campaigns</w:t>
      </w:r>
    </w:p>
    <w:p>
      <w:pPr>
        <w:pStyle w:val="Compact"/>
        <w:numPr>
          <w:numId w:val="1001"/>
          <w:ilvl w:val="0"/>
        </w:numPr>
      </w:pPr>
      <w:r>
        <w:t xml:space="preserve">Provide support for major events engagement pieces for online/mobile channels</w:t>
      </w:r>
    </w:p>
    <w:p>
      <w:pPr>
        <w:pStyle w:val="Compact"/>
        <w:numPr>
          <w:numId w:val="1001"/>
          <w:ilvl w:val="0"/>
        </w:numPr>
      </w:pPr>
      <w:r>
        <w:t xml:space="preserve">Collaborate with colleagues on special projects</w:t>
      </w:r>
    </w:p>
    <w:p>
      <w:pPr>
        <w:pStyle w:val="Compact"/>
        <w:numPr>
          <w:numId w:val="1001"/>
          <w:ilvl w:val="0"/>
        </w:numPr>
      </w:pPr>
      <w:r>
        <w:t xml:space="preserve">Curiosity- Someone who wants to know details, who asks questions, and is willing to learn</w:t>
      </w:r>
    </w:p>
    <w:p>
      <w:pPr>
        <w:pStyle w:val="Compact"/>
        <w:numPr>
          <w:numId w:val="1001"/>
          <w:ilvl w:val="0"/>
        </w:numPr>
      </w:pPr>
      <w:r>
        <w:t xml:space="preserve">Dependable with strong work ethic (able to work under tight deadlines)</w:t>
      </w:r>
    </w:p>
    <w:p>
      <w:pPr>
        <w:pStyle w:val="Compact"/>
        <w:numPr>
          <w:numId w:val="1001"/>
          <w:ilvl w:val="0"/>
        </w:numPr>
      </w:pPr>
      <w:r>
        <w:t xml:space="preserve">Work as a team independently, focusing on prioritizing tasks, and meeting deadlines</w:t>
      </w:r>
    </w:p>
    <w:p>
      <w:pPr>
        <w:pStyle w:val="Compact"/>
        <w:numPr>
          <w:numId w:val="1001"/>
          <w:ilvl w:val="0"/>
        </w:numPr>
      </w:pPr>
      <w:r>
        <w:t xml:space="preserve">Support art directors by taking on special projects ranging from international assets, seasonal assets for wholesale partners</w:t>
      </w:r>
    </w:p>
    <w:p>
      <w:pPr>
        <w:pStyle w:val="Compact"/>
        <w:numPr>
          <w:numId w:val="1001"/>
          <w:ilvl w:val="0"/>
        </w:numPr>
      </w:pPr>
      <w:r>
        <w:t xml:space="preserve">Design elegant and delightful web experiences that deliver high value to our users</w:t>
      </w:r>
    </w:p>
    <w:p>
      <w:pPr>
        <w:pStyle w:val="Heading2"/>
      </w:pPr>
      <w:bookmarkStart w:id="23" w:name="qualifications-for-web-designer"/>
      <w:r>
        <w:t xml:space="preserve">Qualifications for web designer</w:t>
      </w:r>
      <w:bookmarkEnd w:id="23"/>
    </w:p>
    <w:p>
      <w:pPr>
        <w:pStyle w:val="Compact"/>
        <w:numPr>
          <w:numId w:val="1002"/>
          <w:ilvl w:val="0"/>
        </w:numPr>
      </w:pPr>
      <w:r>
        <w:t xml:space="preserve">Cutting edge knowledge of design trends, tools and best practices</w:t>
      </w:r>
    </w:p>
    <w:p>
      <w:pPr>
        <w:pStyle w:val="Compact"/>
        <w:numPr>
          <w:numId w:val="1002"/>
          <w:ilvl w:val="0"/>
        </w:numPr>
      </w:pPr>
      <w:r>
        <w:t xml:space="preserve">Experience, in-agency and in-house, across a range of brands and products</w:t>
      </w:r>
    </w:p>
    <w:p>
      <w:pPr>
        <w:pStyle w:val="Compact"/>
        <w:numPr>
          <w:numId w:val="1002"/>
          <w:ilvl w:val="0"/>
        </w:numPr>
      </w:pPr>
      <w:r>
        <w:t xml:space="preserve">Two to five years or more of professional experience</w:t>
      </w:r>
    </w:p>
    <w:p>
      <w:pPr>
        <w:pStyle w:val="Compact"/>
        <w:numPr>
          <w:numId w:val="1002"/>
          <w:ilvl w:val="0"/>
        </w:numPr>
      </w:pPr>
      <w:r>
        <w:t xml:space="preserve">A great portfolio showcasing UX and design work</w:t>
      </w:r>
    </w:p>
    <w:p>
      <w:pPr>
        <w:pStyle w:val="Compact"/>
        <w:numPr>
          <w:numId w:val="1002"/>
          <w:ilvl w:val="0"/>
        </w:numPr>
      </w:pPr>
      <w:r>
        <w:t xml:space="preserve">Familiarity creating flow charts, personas, sketches, wireframes and conceptualizations</w:t>
      </w:r>
    </w:p>
    <w:p>
      <w:pPr>
        <w:pStyle w:val="Compact"/>
        <w:numPr>
          <w:numId w:val="1002"/>
          <w:ilvl w:val="0"/>
        </w:numPr>
      </w:pPr>
      <w:r>
        <w:t xml:space="preserve">Knowledge of user testing and analytics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2021-10-28T18:29:05Z</dcterms:created>
  <dcterms:modified xsi:type="dcterms:W3CDTF">2021-10-28T18:29:05Z</dcterms:modified>
</cp:coreProperties>
</file>