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https://www.velvetjobs.com/job-descriptions/wealth-associate</w:t>
        </w:r>
      </w:hyperlink>
    </w:p>
    <w:p>
      <w:pPr>
        <w:pStyle w:val="Heading1"/>
      </w:pPr>
      <w:bookmarkStart w:id="21" w:name="example-of-wealth-associate-job-description"/>
      <w:r>
        <w:t xml:space="preserve">Example of Wealth Associate Job Description</w:t>
      </w:r>
      <w:bookmarkEnd w:id="21"/>
    </w:p>
    <w:p>
      <w:pPr>
        <w:pStyle w:val="Compact"/>
      </w:pPr>
      <w:r>
        <w:t xml:space="preserve">Our innovative and growing company is looking to fill the role of wealth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alth-associate"/>
      <w:r>
        <w:t xml:space="preserve">Responsibilities for wealth associate</w:t>
      </w:r>
      <w:bookmarkEnd w:id="22"/>
    </w:p>
    <w:p>
      <w:pPr>
        <w:pStyle w:val="Compact"/>
        <w:numPr>
          <w:numId w:val="1001"/>
          <w:ilvl w:val="0"/>
        </w:numPr>
      </w:pPr>
      <w:r>
        <w:t xml:space="preserve">Assist with all marketing efforts of the Wealth Management Division</w:t>
      </w:r>
    </w:p>
    <w:p>
      <w:pPr>
        <w:pStyle w:val="Compact"/>
        <w:numPr>
          <w:numId w:val="1001"/>
          <w:ilvl w:val="0"/>
        </w:numPr>
      </w:pPr>
      <w:r>
        <w:t xml:space="preserve">Assist Wealth Advisors/Senior Wealth Advisors to provide comprehensive wealth management and financial planning advice to clients</w:t>
      </w:r>
    </w:p>
    <w:p>
      <w:pPr>
        <w:pStyle w:val="Compact"/>
        <w:numPr>
          <w:numId w:val="1001"/>
          <w:ilvl w:val="0"/>
        </w:numPr>
      </w:pPr>
      <w:r>
        <w:t xml:space="preserve">Work closely with clients to understand their needs and help achieve their goals</w:t>
      </w:r>
    </w:p>
    <w:p>
      <w:pPr>
        <w:pStyle w:val="Compact"/>
        <w:numPr>
          <w:numId w:val="1001"/>
          <w:ilvl w:val="0"/>
        </w:numPr>
      </w:pPr>
      <w:r>
        <w:t xml:space="preserve">Work with other departments to ensure accuracy of client information and superior client service</w:t>
      </w:r>
    </w:p>
    <w:p>
      <w:pPr>
        <w:pStyle w:val="Compact"/>
        <w:numPr>
          <w:numId w:val="1001"/>
          <w:ilvl w:val="0"/>
        </w:numPr>
      </w:pPr>
      <w:r>
        <w:t xml:space="preserve">Assist Senior Wealth Advisor/Senior Portfolio Manager to provide comprehensive wealth management for high-net-worth clients</w:t>
      </w:r>
    </w:p>
    <w:p>
      <w:pPr>
        <w:pStyle w:val="Compact"/>
        <w:numPr>
          <w:numId w:val="1001"/>
          <w:ilvl w:val="0"/>
        </w:numPr>
      </w:pPr>
      <w:r>
        <w:t xml:space="preserve">Handles the preparation of valuation data</w:t>
      </w:r>
    </w:p>
    <w:p>
      <w:pPr>
        <w:pStyle w:val="Compact"/>
        <w:numPr>
          <w:numId w:val="1001"/>
          <w:ilvl w:val="0"/>
        </w:numPr>
      </w:pPr>
      <w:r>
        <w:t xml:space="preserve">Support a Wealth Management team of advisors serving affluent families and corporate retirement plans</w:t>
      </w:r>
    </w:p>
    <w:p>
      <w:pPr>
        <w:pStyle w:val="Compact"/>
        <w:numPr>
          <w:numId w:val="1001"/>
          <w:ilvl w:val="0"/>
        </w:numPr>
      </w:pPr>
      <w:r>
        <w:t xml:space="preserve">Support US Wealth external sales team in all sales related activities for the Head of US Wealth Sales and two other Regional Sales Directors</w:t>
      </w:r>
    </w:p>
    <w:p>
      <w:pPr>
        <w:pStyle w:val="Compact"/>
        <w:numPr>
          <w:numId w:val="1001"/>
          <w:ilvl w:val="0"/>
        </w:numPr>
      </w:pPr>
      <w:r>
        <w:t xml:space="preserve">Maintain financial advisor records in client relationship management system and help manage territory coverage</w:t>
      </w:r>
    </w:p>
    <w:p>
      <w:pPr>
        <w:pStyle w:val="Compact"/>
        <w:numPr>
          <w:numId w:val="1001"/>
          <w:ilvl w:val="0"/>
        </w:numPr>
      </w:pPr>
      <w:r>
        <w:t xml:space="preserve">Call financial advisors directly to help set up meetings, follow up, drive new sales leads, and close business</w:t>
      </w:r>
    </w:p>
    <w:p>
      <w:pPr>
        <w:pStyle w:val="Heading2"/>
      </w:pPr>
      <w:bookmarkStart w:id="23" w:name="qualifications-for-wealth-associate"/>
      <w:r>
        <w:t xml:space="preserve">Qualifications for wealth associate</w:t>
      </w:r>
      <w:bookmarkEnd w:id="23"/>
    </w:p>
    <w:p>
      <w:pPr>
        <w:pStyle w:val="Compact"/>
        <w:numPr>
          <w:numId w:val="1002"/>
          <w:ilvl w:val="0"/>
        </w:numPr>
      </w:pPr>
      <w:r>
        <w:t xml:space="preserve">Minimum of 2 years working in a wealth management environment – demonstrated experience within financial planning, sales or client service is required</w:t>
      </w:r>
    </w:p>
    <w:p>
      <w:pPr>
        <w:pStyle w:val="Compact"/>
        <w:numPr>
          <w:numId w:val="1002"/>
          <w:ilvl w:val="0"/>
        </w:numPr>
      </w:pPr>
      <w:r>
        <w:t xml:space="preserve">Ability to comprehend all financial planning and communication documents</w:t>
      </w:r>
    </w:p>
    <w:p>
      <w:pPr>
        <w:pStyle w:val="Compact"/>
        <w:numPr>
          <w:numId w:val="1002"/>
          <w:ilvl w:val="0"/>
        </w:numPr>
      </w:pPr>
      <w:r>
        <w:t xml:space="preserve">Recognized as an expert in Wealth Planning in the industry</w:t>
      </w:r>
    </w:p>
    <w:p>
      <w:pPr>
        <w:pStyle w:val="Compact"/>
        <w:numPr>
          <w:numId w:val="1002"/>
          <w:ilvl w:val="0"/>
        </w:numPr>
      </w:pPr>
      <w:r>
        <w:t xml:space="preserve">Bachelors degree, preferably in Finance or equivalent experience</w:t>
      </w:r>
    </w:p>
    <w:p>
      <w:pPr>
        <w:pStyle w:val="Compact"/>
        <w:numPr>
          <w:numId w:val="1002"/>
          <w:ilvl w:val="0"/>
        </w:numPr>
      </w:pPr>
      <w:r>
        <w:t xml:space="preserve">Masters degree in Finance or related field a plus</w:t>
      </w:r>
    </w:p>
    <w:p>
      <w:pPr>
        <w:pStyle w:val="Compact"/>
        <w:numPr>
          <w:numId w:val="1002"/>
          <w:ilvl w:val="0"/>
        </w:numPr>
      </w:pPr>
      <w:r>
        <w:t xml:space="preserve">CFP certification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alth-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alth-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2021-10-28T13:09:16Z</dcterms:created>
  <dcterms:modified xsi:type="dcterms:W3CDTF">2021-10-28T13:09:16Z</dcterms:modified>
</cp:coreProperties>
</file>