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https://www.velvetjobs.com/job-descriptions/warehouse-team-lead</w:t>
        </w:r>
      </w:hyperlink>
    </w:p>
    <w:p>
      <w:pPr>
        <w:pStyle w:val="Heading1"/>
      </w:pPr>
      <w:bookmarkStart w:id="21" w:name="example-of-warehouse-team-lead-job-description"/>
      <w:r>
        <w:t xml:space="preserve">Example of Warehouse Team Lead Job Description</w:t>
      </w:r>
      <w:bookmarkEnd w:id="21"/>
    </w:p>
    <w:p>
      <w:pPr>
        <w:pStyle w:val="Compact"/>
      </w:pPr>
      <w:r>
        <w:t xml:space="preserve">Our company is looking to fill the role of warehouse team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arehouse-team-lead"/>
      <w:r>
        <w:t xml:space="preserve">Responsibilities for warehouse team lead</w:t>
      </w:r>
      <w:bookmarkEnd w:id="22"/>
    </w:p>
    <w:p>
      <w:pPr>
        <w:pStyle w:val="Compact"/>
        <w:numPr>
          <w:numId w:val="1001"/>
          <w:ilvl w:val="0"/>
        </w:numPr>
      </w:pPr>
      <w:r>
        <w:t xml:space="preserve">Assume responsibility for inventory for inventory accuracy, order pick accuracy</w:t>
      </w:r>
    </w:p>
    <w:p>
      <w:pPr>
        <w:pStyle w:val="Compact"/>
        <w:numPr>
          <w:numId w:val="1001"/>
          <w:ilvl w:val="0"/>
        </w:numPr>
      </w:pPr>
      <w:r>
        <w:t xml:space="preserve">You will leads and mentor small teams of functional, automation and nonfunctional testing within a specific project or product</w:t>
      </w:r>
    </w:p>
    <w:p>
      <w:pPr>
        <w:pStyle w:val="Compact"/>
        <w:numPr>
          <w:numId w:val="1001"/>
          <w:ilvl w:val="0"/>
        </w:numPr>
      </w:pPr>
      <w:r>
        <w:t xml:space="preserve">You will provide technical &amp; professional leadership to the testing team members by means of coaching and mentorship throughout of the testing lifecycle to achieve project goals to the required level of expertise and quality</w:t>
      </w:r>
    </w:p>
    <w:p>
      <w:pPr>
        <w:pStyle w:val="Compact"/>
        <w:numPr>
          <w:numId w:val="1001"/>
          <w:ilvl w:val="0"/>
        </w:numPr>
      </w:pPr>
      <w:r>
        <w:t xml:space="preserve">You will plan testing activities milestones</w:t>
      </w:r>
    </w:p>
    <w:p>
      <w:pPr>
        <w:pStyle w:val="Compact"/>
        <w:numPr>
          <w:numId w:val="1001"/>
          <w:ilvl w:val="0"/>
        </w:numPr>
      </w:pPr>
      <w:r>
        <w:t xml:space="preserve">You will effectively lead formal and informal reviews with stakeholders, applying experience and knowledge providing technical and managerial perspective</w:t>
      </w:r>
    </w:p>
    <w:p>
      <w:pPr>
        <w:pStyle w:val="Compact"/>
        <w:numPr>
          <w:numId w:val="1001"/>
          <w:ilvl w:val="0"/>
        </w:numPr>
      </w:pPr>
      <w:r>
        <w:t xml:space="preserve">You will act as a technical interface with other teams to resolve and promote issues, communicate plans and conclusions recommendations for issue closure</w:t>
      </w:r>
    </w:p>
    <w:p>
      <w:pPr>
        <w:pStyle w:val="Compact"/>
        <w:numPr>
          <w:numId w:val="1001"/>
          <w:ilvl w:val="0"/>
        </w:numPr>
      </w:pPr>
      <w:r>
        <w:t xml:space="preserve">You will be responsible for Identifying, analyzing and mitigating non-functional issues and technical risks of software systems</w:t>
      </w:r>
    </w:p>
    <w:p>
      <w:pPr>
        <w:pStyle w:val="Compact"/>
        <w:numPr>
          <w:numId w:val="1001"/>
          <w:ilvl w:val="0"/>
        </w:numPr>
      </w:pPr>
      <w:r>
        <w:t xml:space="preserve">You will be involved in participating in and/ or leading formal and informal reviews with stakeholders</w:t>
      </w:r>
    </w:p>
    <w:p>
      <w:pPr>
        <w:pStyle w:val="Compact"/>
        <w:numPr>
          <w:numId w:val="1001"/>
          <w:ilvl w:val="0"/>
        </w:numPr>
      </w:pPr>
      <w:r>
        <w:t xml:space="preserve">Provide information about plans and results to co-workers and explain their overall importance</w:t>
      </w:r>
    </w:p>
    <w:p>
      <w:pPr>
        <w:pStyle w:val="Compact"/>
        <w:numPr>
          <w:numId w:val="1001"/>
          <w:ilvl w:val="0"/>
        </w:numPr>
      </w:pPr>
      <w:r>
        <w:t xml:space="preserve">Support both CD and SD business</w:t>
      </w:r>
    </w:p>
    <w:p>
      <w:pPr>
        <w:pStyle w:val="Heading2"/>
      </w:pPr>
      <w:bookmarkStart w:id="23" w:name="qualifications-for-warehouse-team-lead"/>
      <w:r>
        <w:t xml:space="preserve">Qualifications for warehouse team lead</w:t>
      </w:r>
      <w:bookmarkEnd w:id="23"/>
    </w:p>
    <w:p>
      <w:pPr>
        <w:pStyle w:val="Compact"/>
        <w:numPr>
          <w:numId w:val="1002"/>
          <w:ilvl w:val="0"/>
        </w:numPr>
      </w:pPr>
      <w:r>
        <w:t xml:space="preserve">Ability to maintain a clean, organized work area</w:t>
      </w:r>
    </w:p>
    <w:p>
      <w:pPr>
        <w:pStyle w:val="Compact"/>
        <w:numPr>
          <w:numId w:val="1002"/>
          <w:ilvl w:val="0"/>
        </w:numPr>
      </w:pPr>
      <w:r>
        <w:t xml:space="preserve">Pull domestic international orders</w:t>
      </w:r>
    </w:p>
    <w:p>
      <w:pPr>
        <w:pStyle w:val="Compact"/>
        <w:numPr>
          <w:numId w:val="1002"/>
          <w:ilvl w:val="0"/>
        </w:numPr>
      </w:pPr>
      <w:r>
        <w:t xml:space="preserve">Receive, process and issue warehouse stock</w:t>
      </w:r>
    </w:p>
    <w:p>
      <w:pPr>
        <w:pStyle w:val="Compact"/>
        <w:numPr>
          <w:numId w:val="1002"/>
          <w:ilvl w:val="0"/>
        </w:numPr>
      </w:pPr>
      <w:r>
        <w:t xml:space="preserve">Process requisitions for supplies</w:t>
      </w:r>
    </w:p>
    <w:p>
      <w:pPr>
        <w:pStyle w:val="Compact"/>
        <w:numPr>
          <w:numId w:val="1002"/>
          <w:ilvl w:val="0"/>
        </w:numPr>
      </w:pPr>
      <w:r>
        <w:t xml:space="preserve">Maintain a variety of records, files and reports</w:t>
      </w:r>
    </w:p>
    <w:p>
      <w:pPr>
        <w:pStyle w:val="Compact"/>
        <w:numPr>
          <w:numId w:val="1002"/>
          <w:ilvl w:val="0"/>
        </w:numPr>
      </w:pPr>
      <w:r>
        <w:t xml:space="preserve">Operate a variety of warehouse equipment and vehicles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tea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tea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2021-10-28T13:12:04Z</dcterms:created>
  <dcterms:modified xsi:type="dcterms:W3CDTF">2021-10-28T13:12:04Z</dcterms:modified>
</cp:coreProperties>
</file>