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https://www.velvetjobs.com/job-descriptions/warehouse-person</w:t>
        </w:r>
      </w:hyperlink>
    </w:p>
    <w:p>
      <w:pPr>
        <w:pStyle w:val="Heading1"/>
      </w:pPr>
      <w:bookmarkStart w:id="21" w:name="example-of-warehouse-person-job-description"/>
      <w:r>
        <w:t xml:space="preserve">Example of Warehouse Person Job Description</w:t>
      </w:r>
      <w:bookmarkEnd w:id="21"/>
    </w:p>
    <w:p>
      <w:pPr>
        <w:pStyle w:val="Compact"/>
      </w:pPr>
      <w:r>
        <w:t xml:space="preserve">Our growing company is hiring for a warehouse person. To join our growing team, please review the list of responsibilities and qualifications.</w:t>
      </w:r>
    </w:p>
    <w:p>
      <w:pPr>
        <w:pStyle w:val="Heading2"/>
      </w:pPr>
      <w:bookmarkStart w:id="22" w:name="responsibilities-for-warehouse-person"/>
      <w:r>
        <w:t xml:space="preserve">Responsibilities for warehouse person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good housekeeping practices throughout the facility</w:t>
      </w:r>
    </w:p>
    <w:p>
      <w:pPr>
        <w:pStyle w:val="Compact"/>
        <w:numPr>
          <w:numId w:val="1001"/>
          <w:ilvl w:val="0"/>
        </w:numPr>
      </w:pPr>
      <w:r>
        <w:t xml:space="preserve">Select product safely with a high degree of accuracy</w:t>
      </w:r>
    </w:p>
    <w:p>
      <w:pPr>
        <w:pStyle w:val="Compact"/>
        <w:numPr>
          <w:numId w:val="1001"/>
          <w:ilvl w:val="0"/>
        </w:numPr>
      </w:pPr>
      <w:r>
        <w:t xml:space="preserve">Accurately receive inbound products and replenish inventory as needed</w:t>
      </w:r>
    </w:p>
    <w:p>
      <w:pPr>
        <w:pStyle w:val="Compact"/>
        <w:numPr>
          <w:numId w:val="1001"/>
          <w:ilvl w:val="0"/>
        </w:numPr>
      </w:pPr>
      <w:r>
        <w:t xml:space="preserve">Perform basic sanitation duties to ensure a clean environment</w:t>
      </w:r>
    </w:p>
    <w:p>
      <w:pPr>
        <w:pStyle w:val="Compact"/>
        <w:numPr>
          <w:numId w:val="1001"/>
          <w:ilvl w:val="0"/>
        </w:numPr>
      </w:pPr>
      <w:r>
        <w:t xml:space="preserve">Utilize various technologies or software, such as VoCollect, Syntellic and WMS</w:t>
      </w:r>
    </w:p>
    <w:p>
      <w:pPr>
        <w:pStyle w:val="Compact"/>
        <w:numPr>
          <w:numId w:val="1001"/>
          <w:ilvl w:val="0"/>
        </w:numPr>
      </w:pPr>
      <w:r>
        <w:t xml:space="preserve">To carry out daily checks on the forklift truck and other mechanical equipment in accordance with health &amp; safety policy and report all defects to depot management</w:t>
      </w:r>
    </w:p>
    <w:p>
      <w:pPr>
        <w:pStyle w:val="Compact"/>
        <w:numPr>
          <w:numId w:val="1001"/>
          <w:ilvl w:val="0"/>
        </w:numPr>
      </w:pPr>
      <w:r>
        <w:t xml:space="preserve">To maintain high level of security in accordance with company policy</w:t>
      </w:r>
    </w:p>
    <w:p>
      <w:pPr>
        <w:pStyle w:val="Compact"/>
        <w:numPr>
          <w:numId w:val="1001"/>
          <w:ilvl w:val="0"/>
        </w:numPr>
      </w:pPr>
      <w:r>
        <w:t xml:space="preserve">To carry out daily/ weekly stock checks according to procedure, to ensure an accurate computer stock file</w:t>
      </w:r>
    </w:p>
    <w:p>
      <w:pPr>
        <w:pStyle w:val="Compact"/>
        <w:numPr>
          <w:numId w:val="1001"/>
          <w:ilvl w:val="0"/>
        </w:numPr>
      </w:pPr>
      <w:r>
        <w:t xml:space="preserve">To understand and comply with company policy regarding damage control</w:t>
      </w:r>
    </w:p>
    <w:p>
      <w:pPr>
        <w:pStyle w:val="Compact"/>
        <w:numPr>
          <w:numId w:val="1001"/>
          <w:ilvl w:val="0"/>
        </w:numPr>
      </w:pPr>
      <w:r>
        <w:t xml:space="preserve">To maintain general housekeeping duties within warehouse , cleanliness and tidiness in line with company safety standards and expectations</w:t>
      </w:r>
    </w:p>
    <w:p>
      <w:pPr>
        <w:pStyle w:val="Heading2"/>
      </w:pPr>
      <w:bookmarkStart w:id="23" w:name="qualifications-for-warehouse-person"/>
      <w:r>
        <w:t xml:space="preserve">Qualifications for warehouse person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HANDS andFINGERSto handle, manipulate, feel, or control objects</w:t>
      </w:r>
    </w:p>
    <w:p>
      <w:pPr>
        <w:pStyle w:val="Compact"/>
        <w:numPr>
          <w:numId w:val="1002"/>
          <w:ilvl w:val="0"/>
        </w:numPr>
      </w:pPr>
      <w:r>
        <w:t xml:space="preserve">Ability to count and verify items picked or packed</w:t>
      </w:r>
    </w:p>
    <w:p>
      <w:pPr>
        <w:pStyle w:val="Compact"/>
        <w:numPr>
          <w:numId w:val="1002"/>
          <w:ilvl w:val="0"/>
        </w:numPr>
      </w:pPr>
      <w:r>
        <w:t xml:space="preserve">Prior experience in warehousing operations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Successful completion of TB Woods PIV/Forklift License training and certification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independently, with little to no direct supervision</w:t>
      </w:r>
    </w:p>
    <w:p>
      <w:pPr>
        <w:pStyle w:val="Compact"/>
        <w:numPr>
          <w:numId w:val="1002"/>
          <w:ilvl w:val="0"/>
        </w:numPr>
      </w:pPr>
      <w:r>
        <w:t xml:space="preserve">Knowledge of ground transportation requirements for domestic and international outbound shipments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pers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pers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2021-10-28T13:31:51Z</dcterms:created>
  <dcterms:modified xsi:type="dcterms:W3CDTF">2021-10-28T13:31:51Z</dcterms:modified>
</cp:coreProperties>
</file>