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https://www.velvetjobs.com/job-descriptions/warehouse-operator</w:t>
        </w:r>
      </w:hyperlink>
    </w:p>
    <w:p>
      <w:pPr>
        <w:pStyle w:val="Heading1"/>
      </w:pPr>
      <w:bookmarkStart w:id="21" w:name="example-of-warehouse-operator-job-description"/>
      <w:r>
        <w:t xml:space="preserve">Example of Warehouse Operator Job Description</w:t>
      </w:r>
      <w:bookmarkEnd w:id="21"/>
    </w:p>
    <w:p>
      <w:pPr>
        <w:pStyle w:val="Compact"/>
      </w:pPr>
      <w:r>
        <w:t xml:space="preserve">Our company is growing rapidly and is hiring for a warehouse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operator"/>
      <w:r>
        <w:t xml:space="preserve">Responsibilities for warehouse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counting and replenishing inventories and communicating low inventory in a timely manner to prevent out-of-stock status</w:t>
      </w:r>
    </w:p>
    <w:p>
      <w:pPr>
        <w:pStyle w:val="Compact"/>
        <w:numPr>
          <w:numId w:val="1001"/>
          <w:ilvl w:val="0"/>
        </w:numPr>
      </w:pPr>
      <w:r>
        <w:t xml:space="preserve">Load and unload truck according to standard process and safe work practices</w:t>
      </w:r>
    </w:p>
    <w:p>
      <w:pPr>
        <w:pStyle w:val="Compact"/>
        <w:numPr>
          <w:numId w:val="1001"/>
          <w:ilvl w:val="0"/>
        </w:numPr>
      </w:pPr>
      <w:r>
        <w:t xml:space="preserve">Handle incoming and outgoing shipments by checking them physically against shipping document</w:t>
      </w:r>
    </w:p>
    <w:p>
      <w:pPr>
        <w:pStyle w:val="Compact"/>
        <w:numPr>
          <w:numId w:val="1001"/>
          <w:ilvl w:val="0"/>
        </w:numPr>
      </w:pPr>
      <w:r>
        <w:t xml:space="preserve">Ensure posting of outbound deliveries by processing BOL and checking out drivers</w:t>
      </w:r>
    </w:p>
    <w:p>
      <w:pPr>
        <w:pStyle w:val="Compact"/>
        <w:numPr>
          <w:numId w:val="1001"/>
          <w:ilvl w:val="0"/>
        </w:numPr>
      </w:pPr>
      <w:r>
        <w:t xml:space="preserve">Load truck based on predetermined load plans to ensure safety of shipment</w:t>
      </w:r>
    </w:p>
    <w:p>
      <w:pPr>
        <w:pStyle w:val="Compact"/>
        <w:numPr>
          <w:numId w:val="1001"/>
          <w:ilvl w:val="0"/>
        </w:numPr>
      </w:pPr>
      <w:r>
        <w:t xml:space="preserve">Pull, stage and ship finished goods</w:t>
      </w:r>
    </w:p>
    <w:p>
      <w:pPr>
        <w:pStyle w:val="Compact"/>
        <w:numPr>
          <w:numId w:val="1001"/>
          <w:ilvl w:val="0"/>
        </w:numPr>
      </w:pPr>
      <w:r>
        <w:t xml:space="preserve">Operate forklift/Rollgrab to transport shipments from the storage area to the truck</w:t>
      </w:r>
    </w:p>
    <w:p>
      <w:pPr>
        <w:pStyle w:val="Compact"/>
        <w:numPr>
          <w:numId w:val="1001"/>
          <w:ilvl w:val="0"/>
        </w:numPr>
      </w:pPr>
      <w:r>
        <w:t xml:space="preserve">Loading/unloading bulk liquid materials utilizing railcars, tank trucks, and Iso-tanks</w:t>
      </w:r>
    </w:p>
    <w:p>
      <w:pPr>
        <w:pStyle w:val="Compact"/>
        <w:numPr>
          <w:numId w:val="1001"/>
          <w:ilvl w:val="0"/>
        </w:numPr>
      </w:pPr>
      <w:r>
        <w:t xml:space="preserve">Bulk liquid material transfers throughout specified tank farms</w:t>
      </w:r>
    </w:p>
    <w:p>
      <w:pPr>
        <w:pStyle w:val="Compact"/>
        <w:numPr>
          <w:numId w:val="1001"/>
          <w:ilvl w:val="0"/>
        </w:numPr>
      </w:pPr>
      <w:r>
        <w:t xml:space="preserve">Varying aspects of materials handling activities including palletized products, drums, IBCs</w:t>
      </w:r>
    </w:p>
    <w:p>
      <w:pPr>
        <w:pStyle w:val="Heading2"/>
      </w:pPr>
      <w:bookmarkStart w:id="23" w:name="qualifications-for-warehouse-operator"/>
      <w:r>
        <w:t xml:space="preserve">Qualifications for warehouse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basic computer systems and logistics related databases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meet certain physical requirements including standing, squatting, bending and lifting up to 50 lbs</w:t>
      </w:r>
    </w:p>
    <w:p>
      <w:pPr>
        <w:pStyle w:val="Compact"/>
        <w:numPr>
          <w:numId w:val="1002"/>
          <w:ilvl w:val="0"/>
        </w:numPr>
      </w:pPr>
      <w:r>
        <w:t xml:space="preserve">There is a physical aspect to this role, so a fair degree of fitness is required</w:t>
      </w:r>
    </w:p>
    <w:p>
      <w:pPr>
        <w:pStyle w:val="Compact"/>
        <w:numPr>
          <w:numId w:val="1002"/>
          <w:ilvl w:val="0"/>
        </w:numPr>
      </w:pPr>
      <w:r>
        <w:t xml:space="preserve">Flexible and an eagerness to help</w:t>
      </w:r>
    </w:p>
    <w:p>
      <w:pPr>
        <w:pStyle w:val="Compact"/>
        <w:numPr>
          <w:numId w:val="1002"/>
          <w:ilvl w:val="0"/>
        </w:numPr>
      </w:pPr>
      <w:r>
        <w:t xml:space="preserve">Usage of LF and LO forklifts</w:t>
      </w:r>
    </w:p>
    <w:p>
      <w:pPr>
        <w:pStyle w:val="Compact"/>
        <w:numPr>
          <w:numId w:val="1002"/>
          <w:ilvl w:val="0"/>
        </w:numPr>
      </w:pPr>
      <w:r>
        <w:t xml:space="preserve">Shipping, receiving, inventory and dispensing of raw materials and production supplies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2021-10-28T13:25:01Z</dcterms:created>
  <dcterms:modified xsi:type="dcterms:W3CDTF">2021-10-28T13:25:01Z</dcterms:modified>
</cp:coreProperties>
</file>