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https://www.velvetjobs.com/job-descriptions/warehouse-operations-manager</w:t>
        </w:r>
      </w:hyperlink>
    </w:p>
    <w:p>
      <w:pPr>
        <w:pStyle w:val="Heading1"/>
      </w:pPr>
      <w:bookmarkStart w:id="21" w:name="example-of-warehouse-operations-manager-job-description"/>
      <w:r>
        <w:t xml:space="preserve">Example of Warehouse Operations Manager Job Description</w:t>
      </w:r>
      <w:bookmarkEnd w:id="21"/>
    </w:p>
    <w:p>
      <w:pPr>
        <w:pStyle w:val="Compact"/>
      </w:pPr>
      <w:r>
        <w:t xml:space="preserve">Our company is growing rapidly and is hiring for a warehouse operations manager. To join our growing team, please review the list of responsibilities and qualifications.</w:t>
      </w:r>
    </w:p>
    <w:p>
      <w:pPr>
        <w:pStyle w:val="Heading2"/>
      </w:pPr>
      <w:bookmarkStart w:id="22" w:name="responsibilities-for-warehouse-operations-manager"/>
      <w:r>
        <w:t xml:space="preserve">Responsibilities for warehouse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strategic supplier program that enables significant reduction in the supplier base and delivers improvement in reliability and customer service</w:t>
      </w:r>
    </w:p>
    <w:p>
      <w:pPr>
        <w:pStyle w:val="Compact"/>
        <w:numPr>
          <w:numId w:val="1001"/>
          <w:ilvl w:val="0"/>
        </w:numPr>
      </w:pPr>
      <w:r>
        <w:t xml:space="preserve">Manage the regional Supplier Relationship management program that promotes</w:t>
      </w:r>
    </w:p>
    <w:p>
      <w:pPr>
        <w:pStyle w:val="Compact"/>
        <w:numPr>
          <w:numId w:val="1001"/>
          <w:ilvl w:val="0"/>
        </w:numPr>
      </w:pPr>
      <w:r>
        <w:t xml:space="preserve">Design a Supplier Recognition Program to evaluate and reward our most valuable suppliers</w:t>
      </w:r>
    </w:p>
    <w:p>
      <w:pPr>
        <w:pStyle w:val="Compact"/>
        <w:numPr>
          <w:numId w:val="1001"/>
          <w:ilvl w:val="0"/>
        </w:numPr>
      </w:pPr>
      <w:r>
        <w:t xml:space="preserve">Facilitate the Qtrly Supplier Business Reviews and identify performance improvement plans</w:t>
      </w:r>
    </w:p>
    <w:p>
      <w:pPr>
        <w:pStyle w:val="Compact"/>
        <w:numPr>
          <w:numId w:val="1001"/>
          <w:ilvl w:val="0"/>
        </w:numPr>
      </w:pPr>
      <w:r>
        <w:t xml:space="preserve">Lead the APAC W&amp;D Council to drive operational excellence in Warehousing and Distribution, and provide a forum to share best practice across the region resulting in improvements in cost, reliability and customer service</w:t>
      </w:r>
    </w:p>
    <w:p>
      <w:pPr>
        <w:pStyle w:val="Compact"/>
        <w:numPr>
          <w:numId w:val="1001"/>
          <w:ilvl w:val="0"/>
        </w:numPr>
      </w:pPr>
      <w:r>
        <w:t xml:space="preserve">Develop and implement regional strategy for risk, assessment management (SCRM_D) in alignment with global COE’s</w:t>
      </w:r>
    </w:p>
    <w:p>
      <w:pPr>
        <w:pStyle w:val="Compact"/>
        <w:numPr>
          <w:numId w:val="1001"/>
          <w:ilvl w:val="0"/>
        </w:numPr>
      </w:pPr>
      <w:r>
        <w:t xml:space="preserve">Provide managerial guidance and support to the factory warehousing leaders in the overall supervision of warehouse personnel</w:t>
      </w:r>
    </w:p>
    <w:p>
      <w:pPr>
        <w:pStyle w:val="Compact"/>
        <w:numPr>
          <w:numId w:val="1001"/>
          <w:ilvl w:val="0"/>
        </w:numPr>
      </w:pPr>
      <w:r>
        <w:t xml:space="preserve">In collaboration with plant managers, set and measure performance standards in terms of staffing levels and productivity criteria, hours of operations, materials and equipment needs</w:t>
      </w:r>
    </w:p>
    <w:p>
      <w:pPr>
        <w:pStyle w:val="Compact"/>
        <w:numPr>
          <w:numId w:val="1001"/>
          <w:ilvl w:val="0"/>
        </w:numPr>
      </w:pPr>
      <w:r>
        <w:t xml:space="preserve">Develop and administer productivity and cost savings recommendations across the assigned factory warehouses realized through inter-facility and external benchmarking discovery</w:t>
      </w:r>
    </w:p>
    <w:p>
      <w:pPr>
        <w:pStyle w:val="Compact"/>
        <w:numPr>
          <w:numId w:val="1001"/>
          <w:ilvl w:val="0"/>
        </w:numPr>
      </w:pPr>
      <w:r>
        <w:t xml:space="preserve">Partner with the DRP and Logistics teams to develop and execute optimal strategies for finished goods inventory deployment</w:t>
      </w:r>
    </w:p>
    <w:p>
      <w:pPr>
        <w:pStyle w:val="Heading2"/>
      </w:pPr>
      <w:bookmarkStart w:id="23" w:name="qualifications-for-warehouse-operations-manager"/>
      <w:r>
        <w:t xml:space="preserve">Qualifications for warehouse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Guide Others – good at establishing clear directions</w:t>
      </w:r>
    </w:p>
    <w:p>
      <w:pPr>
        <w:pStyle w:val="Compact"/>
        <w:numPr>
          <w:numId w:val="1002"/>
          <w:ilvl w:val="0"/>
        </w:numPr>
      </w:pPr>
      <w:r>
        <w:t xml:space="preserve">Good working knowledge of MS Word and Excel, time keeping and scheduling systems (ADP preferred)</w:t>
      </w:r>
    </w:p>
    <w:p>
      <w:pPr>
        <w:pStyle w:val="Compact"/>
        <w:numPr>
          <w:numId w:val="1002"/>
          <w:ilvl w:val="0"/>
        </w:numPr>
      </w:pPr>
      <w:r>
        <w:t xml:space="preserve">Thorough knowledge of logistics and inventory management functions</w:t>
      </w:r>
    </w:p>
    <w:p>
      <w:pPr>
        <w:pStyle w:val="Compact"/>
        <w:numPr>
          <w:numId w:val="1002"/>
          <w:ilvl w:val="0"/>
        </w:numPr>
      </w:pPr>
      <w:r>
        <w:t xml:space="preserve">Bachelor's degree in Operations Management, Supply Chain Management or related field</w:t>
      </w:r>
    </w:p>
    <w:p>
      <w:pPr>
        <w:pStyle w:val="Compact"/>
        <w:numPr>
          <w:numId w:val="1002"/>
          <w:ilvl w:val="0"/>
        </w:numPr>
      </w:pPr>
      <w:r>
        <w:t xml:space="preserve">A minimum 5 years of warehouse management experience</w:t>
      </w:r>
    </w:p>
    <w:p>
      <w:pPr>
        <w:pStyle w:val="Compact"/>
        <w:numPr>
          <w:numId w:val="1002"/>
          <w:ilvl w:val="0"/>
        </w:numPr>
      </w:pPr>
      <w:r>
        <w:t xml:space="preserve">Required to have the ability to manage a team of hourly and salary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2021-10-28T12:57:44Z</dcterms:created>
  <dcterms:modified xsi:type="dcterms:W3CDTF">2021-10-28T12:57:44Z</dcterms:modified>
</cp:coreProperties>
</file>