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https://www.velvetjobs.com/job-descriptions/warehouse-lead</w:t>
        </w:r>
      </w:hyperlink>
    </w:p>
    <w:p>
      <w:pPr>
        <w:pStyle w:val="Heading1"/>
      </w:pPr>
      <w:bookmarkStart w:id="21" w:name="example-of-warehouse-lead-job-description"/>
      <w:r>
        <w:t xml:space="preserve">Example of Warehouse Lead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warehouse lead. To join our growing team, please review the list of responsibilities and qualifications.</w:t>
      </w:r>
    </w:p>
    <w:p>
      <w:pPr>
        <w:pStyle w:val="Heading2"/>
      </w:pPr>
      <w:bookmarkStart w:id="22" w:name="responsibilities-for-warehouse-lead"/>
      <w:r>
        <w:t xml:space="preserve">Responsibilities for warehouse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Supervising branch team members in various areas</w:t>
      </w:r>
    </w:p>
    <w:p>
      <w:pPr>
        <w:pStyle w:val="Compact"/>
        <w:numPr>
          <w:numId w:val="1001"/>
          <w:ilvl w:val="0"/>
        </w:numPr>
      </w:pPr>
      <w:r>
        <w:t xml:space="preserve">Maintain PIV fleet and accessories, to include reimaging VMU’s, Scannners, 5th Wheel Cameras</w:t>
      </w:r>
    </w:p>
    <w:p>
      <w:pPr>
        <w:pStyle w:val="Compact"/>
        <w:numPr>
          <w:numId w:val="1001"/>
          <w:ilvl w:val="0"/>
        </w:numPr>
      </w:pPr>
      <w:r>
        <w:t xml:space="preserve">This position will lead the wire room</w:t>
      </w:r>
    </w:p>
    <w:p>
      <w:pPr>
        <w:pStyle w:val="Compact"/>
        <w:numPr>
          <w:numId w:val="1001"/>
          <w:ilvl w:val="0"/>
        </w:numPr>
      </w:pPr>
      <w:r>
        <w:t xml:space="preserve">Responsible for the smooth operation of the selection dock(s) and processes</w:t>
      </w:r>
    </w:p>
    <w:p>
      <w:pPr>
        <w:pStyle w:val="Compact"/>
        <w:numPr>
          <w:numId w:val="1001"/>
          <w:ilvl w:val="0"/>
        </w:numPr>
      </w:pPr>
      <w:r>
        <w:t xml:space="preserve">Directs activities between selection and loading</w:t>
      </w:r>
    </w:p>
    <w:p>
      <w:pPr>
        <w:pStyle w:val="Compact"/>
        <w:numPr>
          <w:numId w:val="1001"/>
          <w:ilvl w:val="0"/>
        </w:numPr>
      </w:pPr>
      <w:r>
        <w:t xml:space="preserve">Monitors performance of production operators and recommends training or discipline</w:t>
      </w:r>
    </w:p>
    <w:p>
      <w:pPr>
        <w:pStyle w:val="Compact"/>
        <w:numPr>
          <w:numId w:val="1001"/>
          <w:ilvl w:val="0"/>
        </w:numPr>
      </w:pPr>
      <w:r>
        <w:t xml:space="preserve">Shipping product using Voxware</w:t>
      </w:r>
    </w:p>
    <w:p>
      <w:pPr>
        <w:pStyle w:val="Compact"/>
        <w:numPr>
          <w:numId w:val="1001"/>
          <w:ilvl w:val="0"/>
        </w:numPr>
      </w:pPr>
      <w:r>
        <w:t xml:space="preserve">Performs same duties as selection, forklift operator, loading and truck spotting</w:t>
      </w:r>
    </w:p>
    <w:p>
      <w:pPr>
        <w:pStyle w:val="Compact"/>
        <w:numPr>
          <w:numId w:val="1001"/>
          <w:ilvl w:val="0"/>
        </w:numPr>
      </w:pPr>
      <w:r>
        <w:t xml:space="preserve">Must have at least 3-4 years experience in a lead/managerial role</w:t>
      </w:r>
    </w:p>
    <w:p>
      <w:pPr>
        <w:pStyle w:val="Compact"/>
        <w:numPr>
          <w:numId w:val="1001"/>
          <w:ilvl w:val="0"/>
        </w:numPr>
      </w:pPr>
      <w:r>
        <w:t xml:space="preserve">Hiring, training and directing individuals who are performing entry level, factory work positions on one of our fast paced shifts</w:t>
      </w:r>
    </w:p>
    <w:p>
      <w:pPr>
        <w:pStyle w:val="Heading2"/>
      </w:pPr>
      <w:bookmarkStart w:id="23" w:name="qualifications-for-warehouse-lead"/>
      <w:r>
        <w:t xml:space="preserve">Qualifications for warehouse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Identifies and discards expired materials</w:t>
      </w:r>
    </w:p>
    <w:p>
      <w:pPr>
        <w:pStyle w:val="Compact"/>
        <w:numPr>
          <w:numId w:val="1002"/>
          <w:ilvl w:val="0"/>
        </w:numPr>
      </w:pPr>
      <w:r>
        <w:t xml:space="preserve">Monitors freight invoices for accuracy</w:t>
      </w:r>
    </w:p>
    <w:p>
      <w:pPr>
        <w:pStyle w:val="Compact"/>
        <w:numPr>
          <w:numId w:val="1002"/>
          <w:ilvl w:val="0"/>
        </w:numPr>
      </w:pPr>
      <w:r>
        <w:t xml:space="preserve">Ensures necessary paperwork and computer transactions are accurate for incoming components and finished product within the warehouse area</w:t>
      </w:r>
    </w:p>
    <w:p>
      <w:pPr>
        <w:pStyle w:val="Compact"/>
        <w:numPr>
          <w:numId w:val="1002"/>
          <w:ilvl w:val="0"/>
        </w:numPr>
      </w:pPr>
      <w:r>
        <w:t xml:space="preserve">Maintains all applicable training documentation</w:t>
      </w:r>
    </w:p>
    <w:p>
      <w:pPr>
        <w:pStyle w:val="Compact"/>
        <w:numPr>
          <w:numId w:val="1002"/>
          <w:ilvl w:val="0"/>
        </w:numPr>
      </w:pPr>
      <w:r>
        <w:t xml:space="preserve">Requires frequent bending and stooping</w:t>
      </w:r>
    </w:p>
    <w:p>
      <w:pPr>
        <w:pStyle w:val="Compact"/>
        <w:numPr>
          <w:numId w:val="1002"/>
          <w:ilvl w:val="0"/>
        </w:numPr>
      </w:pPr>
      <w:r>
        <w:t xml:space="preserve">Forklift Operator Certification/experience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2021-10-28T13:35:36Z</dcterms:created>
  <dcterms:modified xsi:type="dcterms:W3CDTF">2021-10-28T13:35:36Z</dcterms:modified>
</cp:coreProperties>
</file>