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https://www.velvetjobs.com/job-descriptions/warehouse-coordinator</w:t>
        </w:r>
      </w:hyperlink>
    </w:p>
    <w:p>
      <w:pPr>
        <w:pStyle w:val="Heading1"/>
      </w:pPr>
      <w:bookmarkStart w:id="21" w:name="example-of-warehouse-coordinator-job-description"/>
      <w:r>
        <w:t xml:space="preserve">Example of Warehouse Coordinator Job Description</w:t>
      </w:r>
      <w:bookmarkEnd w:id="21"/>
    </w:p>
    <w:p>
      <w:pPr>
        <w:pStyle w:val="Compact"/>
      </w:pPr>
      <w:r>
        <w:t xml:space="preserve">Our growing company is looking for a warehouse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coordinator"/>
      <w:r>
        <w:t xml:space="preserve">Responsibilities for warehouse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Manager's request special event planned for department reward for milestone or specific accomplishments– ex</w:t>
      </w:r>
    </w:p>
    <w:p>
      <w:pPr>
        <w:pStyle w:val="Compact"/>
        <w:numPr>
          <w:numId w:val="1001"/>
          <w:ilvl w:val="0"/>
        </w:numPr>
      </w:pPr>
      <w:r>
        <w:t xml:space="preserve">Must show strong skills in organization</w:t>
      </w:r>
    </w:p>
    <w:p>
      <w:pPr>
        <w:pStyle w:val="Compact"/>
        <w:numPr>
          <w:numId w:val="1001"/>
          <w:ilvl w:val="0"/>
        </w:numPr>
      </w:pPr>
      <w:r>
        <w:t xml:space="preserve">Must show discipline in accuracy</w:t>
      </w:r>
    </w:p>
    <w:p>
      <w:pPr>
        <w:pStyle w:val="Compact"/>
        <w:numPr>
          <w:numId w:val="1001"/>
          <w:ilvl w:val="0"/>
        </w:numPr>
      </w:pPr>
      <w:r>
        <w:t xml:space="preserve">Must have strong computer understanding skills</w:t>
      </w:r>
    </w:p>
    <w:p>
      <w:pPr>
        <w:pStyle w:val="Compact"/>
        <w:numPr>
          <w:numId w:val="1001"/>
          <w:ilvl w:val="0"/>
        </w:numPr>
      </w:pPr>
      <w:r>
        <w:t xml:space="preserve">Must show strong comprehension of computer related data</w:t>
      </w:r>
    </w:p>
    <w:p>
      <w:pPr>
        <w:pStyle w:val="Compact"/>
        <w:numPr>
          <w:numId w:val="1001"/>
          <w:ilvl w:val="0"/>
        </w:numPr>
      </w:pPr>
      <w:r>
        <w:t xml:space="preserve">Must have strong computer/printer networking knowledge</w:t>
      </w:r>
    </w:p>
    <w:p>
      <w:pPr>
        <w:pStyle w:val="Compact"/>
        <w:numPr>
          <w:numId w:val="1001"/>
          <w:ilvl w:val="0"/>
        </w:numPr>
      </w:pPr>
      <w:r>
        <w:t xml:space="preserve">Must be able to problem solve for unknown ERP system errors</w:t>
      </w:r>
    </w:p>
    <w:p>
      <w:pPr>
        <w:pStyle w:val="Compact"/>
        <w:numPr>
          <w:numId w:val="1001"/>
          <w:ilvl w:val="0"/>
        </w:numPr>
      </w:pPr>
      <w:r>
        <w:t xml:space="preserve">Must be able to physically lift, move, and manipulate boxes up to 50lb’s in weight</w:t>
      </w:r>
    </w:p>
    <w:p>
      <w:pPr>
        <w:pStyle w:val="Compact"/>
        <w:numPr>
          <w:numId w:val="1001"/>
          <w:ilvl w:val="0"/>
        </w:numPr>
      </w:pPr>
      <w:r>
        <w:t xml:space="preserve">Must be able to maintain organization of a warehouse</w:t>
      </w:r>
    </w:p>
    <w:p>
      <w:pPr>
        <w:pStyle w:val="Compact"/>
        <w:numPr>
          <w:numId w:val="1001"/>
          <w:ilvl w:val="0"/>
        </w:numPr>
      </w:pPr>
      <w:r>
        <w:t xml:space="preserve">Must be able to work with a team of other warehouse employees</w:t>
      </w:r>
    </w:p>
    <w:p>
      <w:pPr>
        <w:pStyle w:val="Heading2"/>
      </w:pPr>
      <w:bookmarkStart w:id="23" w:name="qualifications-for-warehouse-coordinator"/>
      <w:r>
        <w:t xml:space="preserve">Qualifications for warehouse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Forklift license advantageous</w:t>
      </w:r>
    </w:p>
    <w:p>
      <w:pPr>
        <w:pStyle w:val="Compact"/>
        <w:numPr>
          <w:numId w:val="1002"/>
          <w:ilvl w:val="0"/>
        </w:numPr>
      </w:pPr>
      <w:r>
        <w:t xml:space="preserve">An awareness of sales and commercial processes</w:t>
      </w:r>
    </w:p>
    <w:p>
      <w:pPr>
        <w:pStyle w:val="Compact"/>
        <w:numPr>
          <w:numId w:val="1002"/>
          <w:ilvl w:val="0"/>
        </w:numPr>
      </w:pPr>
      <w:r>
        <w:t xml:space="preserve">Ability to work in support of a team, a flexible individual with a positive and proactive approach who doesn’t mind rolling their sleeves up and getting involved</w:t>
      </w:r>
    </w:p>
    <w:p>
      <w:pPr>
        <w:pStyle w:val="Compact"/>
        <w:numPr>
          <w:numId w:val="1002"/>
          <w:ilvl w:val="0"/>
        </w:numPr>
      </w:pPr>
      <w:r>
        <w:t xml:space="preserve">Become fully cross trained in all Warehouse and Materials positions including but not limited to expediting, production scheduling, raw material scheduling and supervision assistance</w:t>
      </w:r>
    </w:p>
    <w:p>
      <w:pPr>
        <w:pStyle w:val="Compact"/>
        <w:numPr>
          <w:numId w:val="1002"/>
          <w:ilvl w:val="0"/>
        </w:numPr>
      </w:pPr>
      <w:r>
        <w:t xml:space="preserve">Related Work Experience -3 years’ experience in Warehouse position, preferred</w:t>
      </w:r>
    </w:p>
    <w:p>
      <w:pPr>
        <w:pStyle w:val="Compact"/>
        <w:numPr>
          <w:numId w:val="1002"/>
          <w:ilvl w:val="0"/>
        </w:numPr>
      </w:pPr>
      <w:r>
        <w:t xml:space="preserve">Computer experience required including Microsoft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