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https://www.velvetjobs.com/job-descriptions/warehouse-assistant</w:t>
        </w:r>
      </w:hyperlink>
    </w:p>
    <w:p>
      <w:pPr>
        <w:pStyle w:val="Heading1"/>
      </w:pPr>
      <w:bookmarkStart w:id="21" w:name="example-of-warehouse-assistant-job-description"/>
      <w:r>
        <w:t xml:space="preserve">Example of Warehouse Assistant Job Description</w:t>
      </w:r>
      <w:bookmarkEnd w:id="21"/>
    </w:p>
    <w:p>
      <w:pPr>
        <w:pStyle w:val="Compact"/>
      </w:pPr>
      <w:r>
        <w:t xml:space="preserve">Our growing company is looking to fill the role of warehouse assistant. To join our growing team, please review the list of responsibilities and qualifications.</w:t>
      </w:r>
    </w:p>
    <w:p>
      <w:pPr>
        <w:pStyle w:val="Heading2"/>
      </w:pPr>
      <w:bookmarkStart w:id="22" w:name="responsibilities-for-warehouse-assistant"/>
      <w:r>
        <w:t xml:space="preserve">Responsibilities for warehouse assistant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Assess stock levels of the warehouse and report needs to supervisor</w:t>
      </w:r>
    </w:p>
    <w:p>
      <w:pPr>
        <w:pStyle w:val="Compact"/>
        <w:numPr>
          <w:numId w:val="1001"/>
          <w:ilvl w:val="0"/>
        </w:numPr>
      </w:pPr>
      <w:r>
        <w:t xml:space="preserve">Stock supplies on shelves and perform warehouse maintenance</w:t>
      </w:r>
    </w:p>
    <w:p>
      <w:pPr>
        <w:pStyle w:val="Compact"/>
        <w:numPr>
          <w:numId w:val="1001"/>
          <w:ilvl w:val="0"/>
        </w:numPr>
      </w:pPr>
      <w:r>
        <w:t xml:space="preserve">Receive stock and ship orders</w:t>
      </w:r>
    </w:p>
    <w:p>
      <w:pPr>
        <w:pStyle w:val="Compact"/>
        <w:numPr>
          <w:numId w:val="1001"/>
          <w:ilvl w:val="0"/>
        </w:numPr>
      </w:pPr>
      <w:r>
        <w:t xml:space="preserve">Assist in maintenance of infusion pumps, IV poles and ancillary infusion equipment</w:t>
      </w:r>
    </w:p>
    <w:p>
      <w:pPr>
        <w:pStyle w:val="Compact"/>
        <w:numPr>
          <w:numId w:val="1001"/>
          <w:ilvl w:val="0"/>
        </w:numPr>
      </w:pPr>
      <w:r>
        <w:t xml:space="preserve">Ensure that all tasks performed follow Standard Operating Procedures (SOPs) and comply with Current Good Manufacturing Practices (cGMP) principles designed to protect the product from adulteration</w:t>
      </w:r>
    </w:p>
    <w:p>
      <w:pPr>
        <w:pStyle w:val="Compact"/>
        <w:numPr>
          <w:numId w:val="1001"/>
          <w:ilvl w:val="0"/>
        </w:numPr>
      </w:pPr>
      <w:r>
        <w:t xml:space="preserve">Assist other Teams as and when required</w:t>
      </w:r>
    </w:p>
    <w:p>
      <w:pPr>
        <w:pStyle w:val="Compact"/>
        <w:numPr>
          <w:numId w:val="1001"/>
          <w:ilvl w:val="0"/>
        </w:numPr>
      </w:pPr>
      <w:r>
        <w:t xml:space="preserve">Cyclic stock taking as required</w:t>
      </w:r>
    </w:p>
    <w:p>
      <w:pPr>
        <w:pStyle w:val="Compact"/>
        <w:numPr>
          <w:numId w:val="1001"/>
          <w:ilvl w:val="0"/>
        </w:numPr>
      </w:pPr>
      <w:r>
        <w:t xml:space="preserve">Special projects and other requests as determined from time to time</w:t>
      </w:r>
    </w:p>
    <w:p>
      <w:pPr>
        <w:pStyle w:val="Compact"/>
        <w:numPr>
          <w:numId w:val="1001"/>
          <w:ilvl w:val="0"/>
        </w:numPr>
      </w:pPr>
      <w:r>
        <w:t xml:space="preserve">Performs physical equipment inventories on a regular basis, deliveries and driving</w:t>
      </w:r>
    </w:p>
    <w:p>
      <w:pPr>
        <w:pStyle w:val="Compact"/>
        <w:numPr>
          <w:numId w:val="1001"/>
          <w:ilvl w:val="0"/>
        </w:numPr>
      </w:pPr>
      <w:r>
        <w:t xml:space="preserve">Verify transport documents and communicate with reception (shift leaders and lab assistants)</w:t>
      </w:r>
    </w:p>
    <w:p>
      <w:pPr>
        <w:pStyle w:val="Heading2"/>
      </w:pPr>
      <w:bookmarkStart w:id="23" w:name="qualifications-for-warehouse-assistant"/>
      <w:r>
        <w:t xml:space="preserve">Qualifications for warehouse assistant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Possess a high level of attention to details</w:t>
      </w:r>
    </w:p>
    <w:p>
      <w:pPr>
        <w:pStyle w:val="Compact"/>
        <w:numPr>
          <w:numId w:val="1002"/>
          <w:ilvl w:val="0"/>
        </w:numPr>
      </w:pPr>
      <w:r>
        <w:t xml:space="preserve">Ability to pass drug screening, background check</w:t>
      </w:r>
    </w:p>
    <w:p>
      <w:pPr>
        <w:pStyle w:val="Compact"/>
        <w:numPr>
          <w:numId w:val="1002"/>
          <w:ilvl w:val="0"/>
        </w:numPr>
      </w:pPr>
      <w:r>
        <w:t xml:space="preserve">Physical Abilities Evaluation (PAE) Required</w:t>
      </w:r>
    </w:p>
    <w:p>
      <w:pPr>
        <w:pStyle w:val="Compact"/>
        <w:numPr>
          <w:numId w:val="1002"/>
          <w:ilvl w:val="0"/>
        </w:numPr>
      </w:pPr>
      <w:r>
        <w:t xml:space="preserve">May require a maximum candidate weight limit of 325 pounds dressed in working clothes</w:t>
      </w:r>
    </w:p>
    <w:p>
      <w:pPr>
        <w:pStyle w:val="Compact"/>
        <w:numPr>
          <w:numId w:val="1002"/>
          <w:ilvl w:val="0"/>
        </w:numPr>
      </w:pPr>
      <w:r>
        <w:t xml:space="preserve">Must be able to perform work involving kneeling, stooping, crouching, crawling</w:t>
      </w:r>
    </w:p>
    <w:p>
      <w:pPr>
        <w:pStyle w:val="Compact"/>
        <w:numPr>
          <w:numId w:val="1002"/>
          <w:ilvl w:val="0"/>
        </w:numPr>
      </w:pPr>
      <w:r>
        <w:t xml:space="preserve">May require working outside in all kinds of weather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warehouse-assist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warehouse-assist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2021-10-28T13:34:32Z</dcterms:created>
  <dcterms:modified xsi:type="dcterms:W3CDTF">2021-10-28T13:34:32Z</dcterms:modified>
</cp:coreProperties>
</file>