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https://www.velvetjobs.com/job-descriptions/vp-delivery</w:t>
        </w:r>
      </w:hyperlink>
    </w:p>
    <w:p>
      <w:pPr>
        <w:pStyle w:val="Heading1"/>
      </w:pPr>
      <w:bookmarkStart w:id="21" w:name="example-of-vp-delivery-job-description"/>
      <w:r>
        <w:t xml:space="preserve">Example of VP, Delivery Job Description</w:t>
      </w:r>
      <w:bookmarkEnd w:id="21"/>
    </w:p>
    <w:p>
      <w:pPr>
        <w:pStyle w:val="Compact"/>
      </w:pPr>
      <w:r>
        <w:t xml:space="preserve">Our growing company is hiring for a VP, delivery.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p-delivery"/>
      <w:r>
        <w:t xml:space="preserve">Responsibilities for VP, delivery</w:t>
      </w:r>
      <w:bookmarkEnd w:id="22"/>
    </w:p>
    <w:p>
      <w:pPr>
        <w:pStyle w:val="Compact"/>
        <w:numPr>
          <w:numId w:val="1001"/>
          <w:ilvl w:val="0"/>
        </w:numPr>
      </w:pPr>
      <w:r>
        <w:t xml:space="preserve">Responsible for defining and shaping requirements into an end-to-end portfolio plan across multiple projects</w:t>
      </w:r>
    </w:p>
    <w:p>
      <w:pPr>
        <w:pStyle w:val="Compact"/>
        <w:numPr>
          <w:numId w:val="1001"/>
          <w:ilvl w:val="0"/>
        </w:numPr>
      </w:pPr>
      <w:r>
        <w:t xml:space="preserve">Responsible for scoping, planning, budgeting and forecasting application development initiatives</w:t>
      </w:r>
    </w:p>
    <w:p>
      <w:pPr>
        <w:pStyle w:val="Compact"/>
        <w:numPr>
          <w:numId w:val="1001"/>
          <w:ilvl w:val="0"/>
        </w:numPr>
      </w:pPr>
      <w:r>
        <w:t xml:space="preserve">To set out the scope of application development, engaging the most effective application development resources and managing through the application lifecycle from design to deployment into the production environment</w:t>
      </w:r>
    </w:p>
    <w:p>
      <w:pPr>
        <w:pStyle w:val="Compact"/>
        <w:numPr>
          <w:numId w:val="1001"/>
          <w:ilvl w:val="0"/>
        </w:numPr>
      </w:pPr>
      <w:r>
        <w:t xml:space="preserve">Develop close working relationships with CAO Architecture to ensure successful delivery of applications</w:t>
      </w:r>
    </w:p>
    <w:p>
      <w:pPr>
        <w:pStyle w:val="Compact"/>
        <w:numPr>
          <w:numId w:val="1001"/>
          <w:ilvl w:val="0"/>
        </w:numPr>
      </w:pPr>
      <w:r>
        <w:t xml:space="preserve">Be the focal point for technology incident management</w:t>
      </w:r>
    </w:p>
    <w:p>
      <w:pPr>
        <w:pStyle w:val="Compact"/>
        <w:numPr>
          <w:numId w:val="1001"/>
          <w:ilvl w:val="0"/>
        </w:numPr>
      </w:pPr>
      <w:r>
        <w:t xml:space="preserve">Evolve existing Service Operations by focusing on Event Management and alerting, partner with AD Operate organisation on Incident and Problem Management to ensure due diligence is applied on follow activities and root cause</w:t>
      </w:r>
    </w:p>
    <w:p>
      <w:pPr>
        <w:pStyle w:val="Compact"/>
        <w:numPr>
          <w:numId w:val="1001"/>
          <w:ilvl w:val="0"/>
        </w:numPr>
      </w:pPr>
      <w:r>
        <w:t xml:space="preserve">Sign off changes to the service</w:t>
      </w:r>
    </w:p>
    <w:p>
      <w:pPr>
        <w:pStyle w:val="Compact"/>
        <w:numPr>
          <w:numId w:val="1001"/>
          <w:ilvl w:val="0"/>
        </w:numPr>
      </w:pPr>
      <w:r>
        <w:t xml:space="preserve">Determine and manage project scope, benefits, and risks with minimum supervision</w:t>
      </w:r>
    </w:p>
    <w:p>
      <w:pPr>
        <w:pStyle w:val="Compact"/>
        <w:numPr>
          <w:numId w:val="1001"/>
          <w:ilvl w:val="0"/>
        </w:numPr>
      </w:pPr>
      <w:r>
        <w:t xml:space="preserve">Liaison between internal and external business and development teams</w:t>
      </w:r>
    </w:p>
    <w:p>
      <w:pPr>
        <w:pStyle w:val="Compact"/>
        <w:numPr>
          <w:numId w:val="1001"/>
          <w:ilvl w:val="0"/>
        </w:numPr>
      </w:pPr>
      <w:r>
        <w:t xml:space="preserve">Lead/Mentor other data/technical analysts, Developers, Architects and QA teams</w:t>
      </w:r>
    </w:p>
    <w:p>
      <w:pPr>
        <w:pStyle w:val="Heading2"/>
      </w:pPr>
      <w:bookmarkStart w:id="23" w:name="qualifications-for-vp-delivery"/>
      <w:r>
        <w:t xml:space="preserve">Qualifications for VP, delivery</w:t>
      </w:r>
      <w:bookmarkEnd w:id="23"/>
    </w:p>
    <w:p>
      <w:pPr>
        <w:pStyle w:val="Compact"/>
        <w:numPr>
          <w:numId w:val="1002"/>
          <w:ilvl w:val="0"/>
        </w:numPr>
      </w:pPr>
      <w:r>
        <w:t xml:space="preserve">Manages time, people and costs as if it were their own business, avoids unnecessary waste uses resources economically</w:t>
      </w:r>
    </w:p>
    <w:p>
      <w:pPr>
        <w:pStyle w:val="Compact"/>
        <w:numPr>
          <w:numId w:val="1002"/>
          <w:ilvl w:val="0"/>
        </w:numPr>
      </w:pPr>
      <w:r>
        <w:t xml:space="preserve">Demonstrates a passion for guiding and developing others</w:t>
      </w:r>
    </w:p>
    <w:p>
      <w:pPr>
        <w:pStyle w:val="Compact"/>
        <w:numPr>
          <w:numId w:val="1002"/>
          <w:ilvl w:val="0"/>
        </w:numPr>
      </w:pPr>
      <w:r>
        <w:t xml:space="preserve">2+ years experience providing team leadership</w:t>
      </w:r>
    </w:p>
    <w:p>
      <w:pPr>
        <w:pStyle w:val="Compact"/>
        <w:numPr>
          <w:numId w:val="1002"/>
          <w:ilvl w:val="0"/>
        </w:numPr>
      </w:pPr>
      <w:r>
        <w:t xml:space="preserve">Bachelor’s degree, Technical degree from a reputed University, preferably post graduate in IT or business management</w:t>
      </w:r>
    </w:p>
    <w:p>
      <w:pPr>
        <w:pStyle w:val="Compact"/>
        <w:numPr>
          <w:numId w:val="1002"/>
          <w:ilvl w:val="0"/>
        </w:numPr>
      </w:pPr>
      <w:r>
        <w:t xml:space="preserve">12 years+ of experience and demonstrable experience and familiarity in of the following technical and business skills</w:t>
      </w:r>
    </w:p>
    <w:p>
      <w:pPr>
        <w:pStyle w:val="Compact"/>
        <w:numPr>
          <w:numId w:val="1002"/>
          <w:ilvl w:val="0"/>
        </w:numPr>
      </w:pPr>
      <w:r>
        <w:t xml:space="preserve">Experience with Enterprise Java and familiarity with frameworks like Spring, Hibernate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2021-10-28T12:56:24Z</dcterms:created>
  <dcterms:modified xsi:type="dcterms:W3CDTF">2021-10-28T12:56:24Z</dcterms:modified>
</cp:coreProperties>
</file>