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https://www.velvetjobs.com/job-descriptions/voice-network-engineer</w:t>
        </w:r>
      </w:hyperlink>
    </w:p>
    <w:p>
      <w:pPr>
        <w:pStyle w:val="Heading1"/>
      </w:pPr>
      <w:bookmarkStart w:id="21" w:name="example-of-voice-network-engineer-job-description"/>
      <w:r>
        <w:t xml:space="preserve">Example of Voice Network Engineer Job Description</w:t>
      </w:r>
      <w:bookmarkEnd w:id="21"/>
    </w:p>
    <w:p>
      <w:pPr>
        <w:pStyle w:val="Compact"/>
      </w:pPr>
      <w:r>
        <w:t xml:space="preserve">Our innovative and growing company is hiring for a voice network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voice-network-engineer"/>
      <w:r>
        <w:t xml:space="preserve">Responsibilities for voice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Upgrade and maintain the Cisco Contact Center and Telephony services globally</w:t>
      </w:r>
    </w:p>
    <w:p>
      <w:pPr>
        <w:pStyle w:val="Compact"/>
        <w:numPr>
          <w:numId w:val="1001"/>
          <w:ilvl w:val="0"/>
        </w:numPr>
      </w:pPr>
      <w:r>
        <w:t xml:space="preserve">Provision and maintain colleague access to unified communications systems globally</w:t>
      </w:r>
    </w:p>
    <w:p>
      <w:pPr>
        <w:pStyle w:val="Compact"/>
        <w:numPr>
          <w:numId w:val="1001"/>
          <w:ilvl w:val="0"/>
        </w:numPr>
      </w:pPr>
      <w:r>
        <w:t xml:space="preserve">Provide Tier 2 IT support for all internal colleague requests as required</w:t>
      </w:r>
    </w:p>
    <w:p>
      <w:pPr>
        <w:pStyle w:val="Compact"/>
        <w:numPr>
          <w:numId w:val="1001"/>
          <w:ilvl w:val="0"/>
        </w:numPr>
      </w:pPr>
      <w:r>
        <w:t xml:space="preserve">Utilize Cisco network management software and hardware to identify and correct problems with the data communications equipment</w:t>
      </w:r>
    </w:p>
    <w:p>
      <w:pPr>
        <w:pStyle w:val="Compact"/>
        <w:numPr>
          <w:numId w:val="1001"/>
          <w:ilvl w:val="0"/>
        </w:numPr>
      </w:pPr>
      <w:r>
        <w:t xml:space="preserve">Support and implement short- and long-term strategic plans to ensure network/telecom capacity meets existing and future requirements</w:t>
      </w:r>
    </w:p>
    <w:p>
      <w:pPr>
        <w:pStyle w:val="Compact"/>
        <w:numPr>
          <w:numId w:val="1001"/>
          <w:ilvl w:val="0"/>
        </w:numPr>
      </w:pPr>
      <w:r>
        <w:t xml:space="preserve">Monitor and identify capacity and performance, plan for telecom trafficfor continued, uninterrupted operation of data and telecom systems</w:t>
      </w:r>
    </w:p>
    <w:p>
      <w:pPr>
        <w:pStyle w:val="Compact"/>
        <w:numPr>
          <w:numId w:val="1001"/>
          <w:ilvl w:val="0"/>
        </w:numPr>
      </w:pPr>
      <w:r>
        <w:t xml:space="preserve">Be responsible for the maintenance, troubleshooting, access, and backup for enterprise wide network and Unified Communications infrastructure</w:t>
      </w:r>
    </w:p>
    <w:p>
      <w:pPr>
        <w:pStyle w:val="Compact"/>
        <w:numPr>
          <w:numId w:val="1001"/>
          <w:ilvl w:val="0"/>
        </w:numPr>
      </w:pPr>
      <w:r>
        <w:t xml:space="preserve">Supervise analysis, diagnosis, and resolution of data and telecommunications problems</w:t>
      </w:r>
    </w:p>
    <w:p>
      <w:pPr>
        <w:pStyle w:val="Compact"/>
        <w:numPr>
          <w:numId w:val="1001"/>
          <w:ilvl w:val="0"/>
        </w:numPr>
      </w:pPr>
      <w:r>
        <w:t xml:space="preserve">Work with team members, Users and department management in troubleshooting or implementing new request that meet customer expectations</w:t>
      </w:r>
    </w:p>
    <w:p>
      <w:pPr>
        <w:pStyle w:val="Compact"/>
        <w:numPr>
          <w:numId w:val="1001"/>
          <w:ilvl w:val="0"/>
        </w:numPr>
      </w:pPr>
      <w:r>
        <w:t xml:space="preserve">Ability to use Cisco monitoring tools used to support Cisco Call Manager and associated equipment</w:t>
      </w:r>
    </w:p>
    <w:p>
      <w:pPr>
        <w:pStyle w:val="Heading2"/>
      </w:pPr>
      <w:bookmarkStart w:id="23" w:name="qualifications-for-voice-network-engineer"/>
      <w:r>
        <w:t xml:space="preserve">Qualifications for voice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Clear, demonstrated and industry leading knowledge and experience in Voice, Unified</w:t>
      </w:r>
    </w:p>
    <w:p>
      <w:pPr>
        <w:pStyle w:val="Compact"/>
        <w:numPr>
          <w:numId w:val="1002"/>
          <w:ilvl w:val="0"/>
        </w:numPr>
      </w:pPr>
      <w:r>
        <w:t xml:space="preserve">Able to troubleshoot issues related to phone registration, endpoints, trunk and voice quality</w:t>
      </w:r>
    </w:p>
    <w:p>
      <w:pPr>
        <w:pStyle w:val="Compact"/>
        <w:numPr>
          <w:numId w:val="1002"/>
          <w:ilvl w:val="0"/>
        </w:numPr>
      </w:pPr>
      <w:r>
        <w:t xml:space="preserve">Resolving CM feature related issue, call center related issues, configuration issues</w:t>
      </w:r>
    </w:p>
    <w:p>
      <w:pPr>
        <w:pStyle w:val="Compact"/>
        <w:numPr>
          <w:numId w:val="1002"/>
          <w:ilvl w:val="0"/>
        </w:numPr>
      </w:pPr>
      <w:r>
        <w:t xml:space="preserve">Knowledge on call Centre process including VDN, vector programming, adding the agent hunt</w:t>
      </w:r>
    </w:p>
    <w:p>
      <w:pPr>
        <w:pStyle w:val="Compact"/>
        <w:numPr>
          <w:numId w:val="1002"/>
          <w:ilvl w:val="0"/>
        </w:numPr>
      </w:pPr>
      <w:r>
        <w:t xml:space="preserve">CCNP Voice and/or equivalent combination of education or work experience</w:t>
      </w:r>
    </w:p>
    <w:p>
      <w:pPr>
        <w:pStyle w:val="Compact"/>
        <w:numPr>
          <w:numId w:val="1002"/>
          <w:ilvl w:val="0"/>
        </w:numPr>
      </w:pPr>
      <w:r>
        <w:t xml:space="preserve">Communicate with managers throughout IT Infrastructure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oice-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oice-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2021-10-28T13:22:47Z</dcterms:created>
  <dcterms:modified xsi:type="dcterms:W3CDTF">2021-10-28T13:22:47Z</dcterms:modified>
</cp:coreProperties>
</file>