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https://www.velvetjobs.com/job-descriptions/vmware</w:t>
        </w:r>
      </w:hyperlink>
    </w:p>
    <w:p>
      <w:pPr>
        <w:pStyle w:val="Heading1"/>
      </w:pPr>
      <w:bookmarkStart w:id="21" w:name="example-of-vmware-job-description"/>
      <w:r>
        <w:t xml:space="preserve">Example of VMware Job Description</w:t>
      </w:r>
      <w:bookmarkEnd w:id="21"/>
    </w:p>
    <w:p>
      <w:pPr>
        <w:pStyle w:val="Compact"/>
      </w:pPr>
      <w:r>
        <w:t xml:space="preserve">Our company is looking to fill the role of vmware.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mware"/>
      <w:r>
        <w:t xml:space="preserve">Responsibilities for vmware</w:t>
      </w:r>
      <w:bookmarkEnd w:id="22"/>
    </w:p>
    <w:p>
      <w:pPr>
        <w:pStyle w:val="Compact"/>
        <w:numPr>
          <w:numId w:val="1001"/>
          <w:ilvl w:val="0"/>
        </w:numPr>
      </w:pPr>
      <w:r>
        <w:t xml:space="preserve">Advise Sales on the appropriate VMware discount programs</w:t>
      </w:r>
    </w:p>
    <w:p>
      <w:pPr>
        <w:pStyle w:val="Compact"/>
        <w:numPr>
          <w:numId w:val="1001"/>
          <w:ilvl w:val="0"/>
        </w:numPr>
      </w:pPr>
      <w:r>
        <w:t xml:space="preserve">Coordinate additional SHI resources for sales reps</w:t>
      </w:r>
    </w:p>
    <w:p>
      <w:pPr>
        <w:pStyle w:val="Compact"/>
        <w:numPr>
          <w:numId w:val="1001"/>
          <w:ilvl w:val="0"/>
        </w:numPr>
      </w:pPr>
      <w:r>
        <w:t xml:space="preserve">Management of internal VMware operations</w:t>
      </w:r>
    </w:p>
    <w:p>
      <w:pPr>
        <w:pStyle w:val="Compact"/>
        <w:numPr>
          <w:numId w:val="1001"/>
          <w:ilvl w:val="0"/>
        </w:numPr>
      </w:pPr>
      <w:r>
        <w:t xml:space="preserve">Provide support at customer events</w:t>
      </w:r>
    </w:p>
    <w:p>
      <w:pPr>
        <w:pStyle w:val="Compact"/>
        <w:numPr>
          <w:numId w:val="1001"/>
          <w:ilvl w:val="0"/>
        </w:numPr>
      </w:pPr>
      <w:r>
        <w:t xml:space="preserve">Assist in creating collateral</w:t>
      </w:r>
    </w:p>
    <w:p>
      <w:pPr>
        <w:pStyle w:val="Compact"/>
        <w:numPr>
          <w:numId w:val="1001"/>
          <w:ilvl w:val="0"/>
        </w:numPr>
      </w:pPr>
      <w:r>
        <w:t xml:space="preserve">Assist with post sales issues</w:t>
      </w:r>
    </w:p>
    <w:p>
      <w:pPr>
        <w:pStyle w:val="Compact"/>
        <w:numPr>
          <w:numId w:val="1001"/>
          <w:ilvl w:val="0"/>
        </w:numPr>
      </w:pPr>
      <w:r>
        <w:t xml:space="preserve">Liaison between VMware, SHI and Distribution</w:t>
      </w:r>
    </w:p>
    <w:p>
      <w:pPr>
        <w:pStyle w:val="Compact"/>
        <w:numPr>
          <w:numId w:val="1001"/>
          <w:ilvl w:val="0"/>
        </w:numPr>
      </w:pPr>
      <w:r>
        <w:t xml:space="preserve">Maintain the most current VMware Sales Professional (VSP) Accreditation</w:t>
      </w:r>
    </w:p>
    <w:p>
      <w:pPr>
        <w:pStyle w:val="Compact"/>
        <w:numPr>
          <w:numId w:val="1001"/>
          <w:ilvl w:val="0"/>
        </w:numPr>
      </w:pPr>
      <w:r>
        <w:t xml:space="preserve">Minimal travel involved (mostly once a year to VMworld)</w:t>
      </w:r>
    </w:p>
    <w:p>
      <w:pPr>
        <w:pStyle w:val="Compact"/>
        <w:numPr>
          <w:numId w:val="1001"/>
          <w:ilvl w:val="0"/>
        </w:numPr>
      </w:pPr>
      <w:r>
        <w:t xml:space="preserve">Provide technical consultancy to customers to support the implementation</w:t>
      </w:r>
    </w:p>
    <w:p>
      <w:pPr>
        <w:pStyle w:val="Heading2"/>
      </w:pPr>
      <w:bookmarkStart w:id="23" w:name="qualifications-for-vmware"/>
      <w:r>
        <w:t xml:space="preserve">Qualifications for vmware</w:t>
      </w:r>
      <w:bookmarkEnd w:id="23"/>
    </w:p>
    <w:p>
      <w:pPr>
        <w:pStyle w:val="Compact"/>
        <w:numPr>
          <w:numId w:val="1002"/>
          <w:ilvl w:val="0"/>
        </w:numPr>
      </w:pPr>
      <w:r>
        <w:t xml:space="preserve">Subject matter expert in server hardware and operating systems and strong expertise in at least one major infrastructure area such as SAN technology, networks, security</w:t>
      </w:r>
    </w:p>
    <w:p>
      <w:pPr>
        <w:pStyle w:val="Compact"/>
        <w:numPr>
          <w:numId w:val="1002"/>
          <w:ilvl w:val="0"/>
        </w:numPr>
      </w:pPr>
      <w:r>
        <w:t xml:space="preserve">Eagerness to learn and mentor others</w:t>
      </w:r>
    </w:p>
    <w:p>
      <w:pPr>
        <w:pStyle w:val="Compact"/>
        <w:numPr>
          <w:numId w:val="1002"/>
          <w:ilvl w:val="0"/>
        </w:numPr>
      </w:pPr>
      <w:r>
        <w:t xml:space="preserve">LANDesk Administrator</w:t>
      </w:r>
    </w:p>
    <w:p>
      <w:pPr>
        <w:pStyle w:val="Compact"/>
        <w:numPr>
          <w:numId w:val="1002"/>
          <w:ilvl w:val="0"/>
        </w:numPr>
      </w:pPr>
      <w:r>
        <w:t xml:space="preserve">LANDesk Engineer</w:t>
      </w:r>
    </w:p>
    <w:p>
      <w:pPr>
        <w:pStyle w:val="Compact"/>
        <w:numPr>
          <w:numId w:val="1002"/>
          <w:ilvl w:val="0"/>
        </w:numPr>
      </w:pPr>
      <w:r>
        <w:t xml:space="preserve">2+ years of experience supporting virtual desktops with vSphere (vCenter and ESXi)</w:t>
      </w:r>
    </w:p>
    <w:p>
      <w:pPr>
        <w:pStyle w:val="Compact"/>
        <w:numPr>
          <w:numId w:val="1002"/>
          <w:ilvl w:val="0"/>
        </w:numPr>
      </w:pPr>
      <w:r>
        <w:t xml:space="preserve">2+ years of experience with Vmware Horizon view client and view Administrator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mw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m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2021-10-28T13:27:01Z</dcterms:created>
  <dcterms:modified xsi:type="dcterms:W3CDTF">2021-10-28T13:27:01Z</dcterms:modified>
</cp:coreProperties>
</file>