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https://www.velvetjobs.com/job-descriptions/visual-merchandising</w:t>
        </w:r>
      </w:hyperlink>
    </w:p>
    <w:p>
      <w:pPr>
        <w:pStyle w:val="Heading1"/>
      </w:pPr>
      <w:bookmarkStart w:id="21" w:name="example-of-visual-merchandising-job-description"/>
      <w:r>
        <w:t xml:space="preserve">Example of Visual Merchandising Job Description</w:t>
      </w:r>
      <w:bookmarkEnd w:id="21"/>
    </w:p>
    <w:p>
      <w:pPr>
        <w:pStyle w:val="Compact"/>
      </w:pPr>
      <w:r>
        <w:t xml:space="preserve">Our company is searching for experienced candidates for the position of visual merchandising. If you are looking for an exciting place to work, please take a look at the list of qualifications below.</w:t>
      </w:r>
    </w:p>
    <w:p>
      <w:pPr>
        <w:pStyle w:val="Heading2"/>
      </w:pPr>
      <w:bookmarkStart w:id="22" w:name="responsibilities-for-visual-merchandising"/>
      <w:r>
        <w:t xml:space="preserve">Responsibilities for visual merchandising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Accountability for timely new store openings/renovations/task forces within region</w:t>
      </w:r>
    </w:p>
    <w:p>
      <w:pPr>
        <w:pStyle w:val="Compact"/>
        <w:numPr>
          <w:numId w:val="1001"/>
          <w:ilvl w:val="0"/>
        </w:numPr>
      </w:pPr>
      <w:r>
        <w:t xml:space="preserve">To support the Visual Merchandising team on all projects from start to completion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managing seasonal communication directives</w:t>
      </w:r>
    </w:p>
    <w:p>
      <w:pPr>
        <w:pStyle w:val="Compact"/>
        <w:numPr>
          <w:numId w:val="1001"/>
          <w:ilvl w:val="0"/>
        </w:numPr>
      </w:pPr>
      <w:r>
        <w:t xml:space="preserve">Manage the Category Space Management Specialists other Intactix users and marketing analysts</w:t>
      </w:r>
    </w:p>
    <w:p>
      <w:pPr>
        <w:pStyle w:val="Compact"/>
        <w:numPr>
          <w:numId w:val="1001"/>
          <w:ilvl w:val="0"/>
        </w:numPr>
      </w:pPr>
      <w:r>
        <w:t xml:space="preserve">Create the Visual Merchandising Strategies and Space Plans for Footwear across all genders and channels</w:t>
      </w:r>
    </w:p>
    <w:p>
      <w:pPr>
        <w:pStyle w:val="Compact"/>
        <w:numPr>
          <w:numId w:val="1001"/>
          <w:ilvl w:val="0"/>
        </w:numPr>
      </w:pPr>
      <w:r>
        <w:t xml:space="preserve">Work closely with the Merchant, Sales Planning, Assortment Planning and Product teams developing the appropriate assortment levels based on store size</w:t>
      </w:r>
    </w:p>
    <w:p>
      <w:pPr>
        <w:pStyle w:val="Compact"/>
        <w:numPr>
          <w:numId w:val="1001"/>
          <w:ilvl w:val="0"/>
        </w:numPr>
      </w:pPr>
      <w:r>
        <w:t xml:space="preserve">Work closely with Brand and Account Marketing team on strategies and budgets for fixtures and props</w:t>
      </w:r>
    </w:p>
    <w:p>
      <w:pPr>
        <w:pStyle w:val="Compact"/>
        <w:numPr>
          <w:numId w:val="1001"/>
          <w:ilvl w:val="0"/>
        </w:numPr>
      </w:pPr>
      <w:r>
        <w:t xml:space="preserve">Utilize the newly built mock store to test for and ensure corporate buy-in for seasonal sets</w:t>
      </w:r>
    </w:p>
    <w:p>
      <w:pPr>
        <w:pStyle w:val="Compact"/>
        <w:numPr>
          <w:numId w:val="1001"/>
          <w:ilvl w:val="0"/>
        </w:numPr>
      </w:pPr>
      <w:r>
        <w:t xml:space="preserve">Participate in market tours to evaluate business needs and assess the level of impact of current strategies</w:t>
      </w:r>
    </w:p>
    <w:p>
      <w:pPr>
        <w:pStyle w:val="Compact"/>
        <w:numPr>
          <w:numId w:val="1001"/>
          <w:ilvl w:val="0"/>
        </w:numPr>
      </w:pPr>
      <w:r>
        <w:t xml:space="preserve">Re-merchandising displays, point of sale, and selects areas of the store regularly to maximize product sell through</w:t>
      </w:r>
    </w:p>
    <w:p>
      <w:pPr>
        <w:pStyle w:val="Heading2"/>
      </w:pPr>
      <w:bookmarkStart w:id="23" w:name="qualifications-for-visual-merchandising"/>
      <w:r>
        <w:t xml:space="preserve">Qualifications for visual merchandising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years’ project management and visual merchandising management experience</w:t>
      </w:r>
    </w:p>
    <w:p>
      <w:pPr>
        <w:pStyle w:val="Compact"/>
        <w:numPr>
          <w:numId w:val="1002"/>
          <w:ilvl w:val="0"/>
        </w:numPr>
      </w:pPr>
      <w:r>
        <w:t xml:space="preserve">Degree in Arts &amp; Design or Fashion related disciplines</w:t>
      </w:r>
    </w:p>
    <w:p>
      <w:pPr>
        <w:pStyle w:val="Compact"/>
        <w:numPr>
          <w:numId w:val="1002"/>
          <w:ilvl w:val="0"/>
        </w:numPr>
      </w:pPr>
      <w:r>
        <w:t xml:space="preserve">Experience in China or Asia Pacific will be a merit</w:t>
      </w:r>
    </w:p>
    <w:p>
      <w:pPr>
        <w:pStyle w:val="Compact"/>
        <w:numPr>
          <w:numId w:val="1002"/>
          <w:ilvl w:val="0"/>
        </w:numPr>
      </w:pPr>
      <w:r>
        <w:t xml:space="preserve">Hands-on computer knowledge in design or equivalent</w:t>
      </w:r>
    </w:p>
    <w:p>
      <w:pPr>
        <w:pStyle w:val="Compact"/>
        <w:numPr>
          <w:numId w:val="1002"/>
          <w:ilvl w:val="0"/>
        </w:numPr>
      </w:pPr>
      <w:r>
        <w:t xml:space="preserve">Good written and spoken English, Chinese Mandarin</w:t>
      </w:r>
    </w:p>
    <w:p>
      <w:pPr>
        <w:pStyle w:val="Compact"/>
        <w:numPr>
          <w:numId w:val="1002"/>
          <w:ilvl w:val="0"/>
        </w:numPr>
      </w:pPr>
      <w:r>
        <w:t xml:space="preserve">Dynamic, creative, innovative and good fashion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sual-merchand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sual-merchand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