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https://www.velvetjobs.com/job-descriptions/video-production</w:t>
        </w:r>
      </w:hyperlink>
    </w:p>
    <w:p>
      <w:pPr>
        <w:pStyle w:val="Heading1"/>
      </w:pPr>
      <w:bookmarkStart w:id="21" w:name="example-of-video-production-job-description"/>
      <w:r>
        <w:t xml:space="preserve">Example of Video Production Job Description</w:t>
      </w:r>
      <w:bookmarkEnd w:id="21"/>
    </w:p>
    <w:p>
      <w:pPr>
        <w:pStyle w:val="Compact"/>
      </w:pPr>
      <w:r>
        <w:t xml:space="preserve">Our company is looking to fill the role of video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production"/>
      <w:r>
        <w:t xml:space="preserve">Responsibilities for video production</w:t>
      </w:r>
      <w:bookmarkEnd w:id="22"/>
    </w:p>
    <w:p>
      <w:pPr>
        <w:pStyle w:val="Compact"/>
        <w:numPr>
          <w:numId w:val="1001"/>
          <w:ilvl w:val="0"/>
        </w:numPr>
      </w:pPr>
      <w:r>
        <w:t xml:space="preserve">Maintain and update the department’s master video archive (includes HD masters and elements)</w:t>
      </w:r>
    </w:p>
    <w:p>
      <w:pPr>
        <w:pStyle w:val="Compact"/>
        <w:numPr>
          <w:numId w:val="1001"/>
          <w:ilvl w:val="0"/>
        </w:numPr>
      </w:pPr>
      <w:r>
        <w:t xml:space="preserve">Managing a team of videographer/writers</w:t>
      </w:r>
    </w:p>
    <w:p>
      <w:pPr>
        <w:pStyle w:val="Compact"/>
        <w:numPr>
          <w:numId w:val="1001"/>
          <w:ilvl w:val="0"/>
        </w:numPr>
      </w:pPr>
      <w:r>
        <w:t xml:space="preserve">Specify and acquire appropriate production hardware and software</w:t>
      </w:r>
    </w:p>
    <w:p>
      <w:pPr>
        <w:pStyle w:val="Compact"/>
        <w:numPr>
          <w:numId w:val="1001"/>
          <w:ilvl w:val="0"/>
        </w:numPr>
      </w:pPr>
      <w:r>
        <w:t xml:space="preserve">Develop a plan for maintenance and upgrading of acquired equipment</w:t>
      </w:r>
    </w:p>
    <w:p>
      <w:pPr>
        <w:pStyle w:val="Compact"/>
        <w:numPr>
          <w:numId w:val="1001"/>
          <w:ilvl w:val="0"/>
        </w:numPr>
      </w:pPr>
      <w:r>
        <w:t xml:space="preserve">Scheduling and overseeing successful studio and location films productions</w:t>
      </w:r>
    </w:p>
    <w:p>
      <w:pPr>
        <w:pStyle w:val="Compact"/>
        <w:numPr>
          <w:numId w:val="1001"/>
          <w:ilvl w:val="0"/>
        </w:numPr>
      </w:pPr>
      <w:r>
        <w:t xml:space="preserve">Managing scripted and non-scripted production for multiple clients</w:t>
      </w:r>
    </w:p>
    <w:p>
      <w:pPr>
        <w:pStyle w:val="Compact"/>
        <w:numPr>
          <w:numId w:val="1001"/>
          <w:ilvl w:val="0"/>
        </w:numPr>
      </w:pPr>
      <w:r>
        <w:t xml:space="preserve">Be accountable for department budget</w:t>
      </w:r>
    </w:p>
    <w:p>
      <w:pPr>
        <w:pStyle w:val="Compact"/>
        <w:numPr>
          <w:numId w:val="1001"/>
          <w:ilvl w:val="0"/>
        </w:numPr>
      </w:pPr>
      <w:r>
        <w:t xml:space="preserve">Pre-production planning</w:t>
      </w:r>
    </w:p>
    <w:p>
      <w:pPr>
        <w:pStyle w:val="Compact"/>
        <w:numPr>
          <w:numId w:val="1001"/>
          <w:ilvl w:val="0"/>
        </w:numPr>
      </w:pPr>
      <w:r>
        <w:t xml:space="preserve">Work closely with Yamaha Marine Communication and Marketing teams, with Division Managers to assure assignments serve those organizations’ objectives</w:t>
      </w:r>
    </w:p>
    <w:p>
      <w:pPr>
        <w:pStyle w:val="Compact"/>
        <w:numPr>
          <w:numId w:val="1001"/>
          <w:ilvl w:val="0"/>
        </w:numPr>
      </w:pPr>
      <w:r>
        <w:t xml:space="preserve">Determine appropriate metrics to assure objectives are met</w:t>
      </w:r>
    </w:p>
    <w:p>
      <w:pPr>
        <w:pStyle w:val="Heading2"/>
      </w:pPr>
      <w:bookmarkStart w:id="23" w:name="qualifications-for-video-production"/>
      <w:r>
        <w:t xml:space="preserve">Qualifications for video production</w:t>
      </w:r>
      <w:bookmarkEnd w:id="23"/>
    </w:p>
    <w:p>
      <w:pPr>
        <w:pStyle w:val="Compact"/>
        <w:numPr>
          <w:numId w:val="1002"/>
          <w:ilvl w:val="0"/>
        </w:numPr>
      </w:pPr>
      <w:r>
        <w:t xml:space="preserve">Experience working with various video editing tools (software)</w:t>
      </w:r>
    </w:p>
    <w:p>
      <w:pPr>
        <w:pStyle w:val="Compact"/>
        <w:numPr>
          <w:numId w:val="1002"/>
          <w:ilvl w:val="0"/>
        </w:numPr>
      </w:pPr>
      <w:r>
        <w:t xml:space="preserve">Uses technology to effectively communication (e-mail, telecommunications)</w:t>
      </w:r>
    </w:p>
    <w:p>
      <w:pPr>
        <w:pStyle w:val="Compact"/>
        <w:numPr>
          <w:numId w:val="1002"/>
          <w:ilvl w:val="0"/>
        </w:numPr>
      </w:pPr>
      <w:r>
        <w:t xml:space="preserve">Is able to use PS software to save time and optimize personal/departmental productivity</w:t>
      </w:r>
    </w:p>
    <w:p>
      <w:pPr>
        <w:pStyle w:val="Compact"/>
        <w:numPr>
          <w:numId w:val="1002"/>
          <w:ilvl w:val="0"/>
        </w:numPr>
      </w:pPr>
      <w:r>
        <w:t xml:space="preserve">Demonstrates knowledge of current industry practices, trends, and opportunities</w:t>
      </w:r>
    </w:p>
    <w:p>
      <w:pPr>
        <w:pStyle w:val="Compact"/>
        <w:numPr>
          <w:numId w:val="1002"/>
          <w:ilvl w:val="0"/>
        </w:numPr>
      </w:pPr>
      <w:r>
        <w:t xml:space="preserve">Assist/perform light physical labor as require by video shoots</w:t>
      </w:r>
    </w:p>
    <w:p>
      <w:pPr>
        <w:pStyle w:val="Compact"/>
        <w:numPr>
          <w:numId w:val="1002"/>
          <w:ilvl w:val="0"/>
        </w:numPr>
      </w:pPr>
      <w:r>
        <w:t xml:space="preserve">Resilient and flexible, with a proven ability to deliver results within dynamic marketplace and evolving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2021-10-28T18:38:01Z</dcterms:created>
  <dcterms:modified xsi:type="dcterms:W3CDTF">2021-10-28T18:38:01Z</dcterms:modified>
</cp:coreProperties>
</file>