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w:t>
        </w:r>
      </w:hyperlink>
    </w:p>
    <w:p>
      <w:pPr>
        <w:pStyle w:val="Heading1"/>
      </w:pPr>
      <w:bookmarkStart w:id="21" w:name="example-of-video-production-job-description"/>
      <w:r>
        <w:t xml:space="preserve">Example of Video Production Job Description</w:t>
      </w:r>
      <w:bookmarkEnd w:id="21"/>
    </w:p>
    <w:p>
      <w:pPr>
        <w:pStyle w:val="Compact"/>
      </w:pPr>
      <w:r>
        <w:t xml:space="preserve">Our company is growing rapidly and is looking for a video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production"/>
      <w:r>
        <w:t xml:space="preserve">Responsibilities for video production</w:t>
      </w:r>
      <w:bookmarkEnd w:id="22"/>
    </w:p>
    <w:p>
      <w:pPr>
        <w:pStyle w:val="Compact"/>
        <w:numPr>
          <w:numId w:val="1001"/>
          <w:ilvl w:val="0"/>
        </w:numPr>
      </w:pPr>
      <w:r>
        <w:t xml:space="preserve">Collaborate with Creative Services team on innovative ideas and talent for film projects for all business units globally</w:t>
      </w:r>
    </w:p>
    <w:p>
      <w:pPr>
        <w:pStyle w:val="Compact"/>
        <w:numPr>
          <w:numId w:val="1001"/>
          <w:ilvl w:val="0"/>
        </w:numPr>
      </w:pPr>
      <w:r>
        <w:t xml:space="preserve">Drive various projects from end-to-end and with sensitivity to budgets</w:t>
      </w:r>
    </w:p>
    <w:p>
      <w:pPr>
        <w:pStyle w:val="Compact"/>
        <w:numPr>
          <w:numId w:val="1001"/>
          <w:ilvl w:val="0"/>
        </w:numPr>
      </w:pPr>
      <w:r>
        <w:t xml:space="preserve">Communicate with cross functional teams to ensure all partners are kept informed on film and video content projects</w:t>
      </w:r>
    </w:p>
    <w:p>
      <w:pPr>
        <w:pStyle w:val="Compact"/>
        <w:numPr>
          <w:numId w:val="1001"/>
          <w:ilvl w:val="0"/>
        </w:numPr>
      </w:pPr>
      <w:r>
        <w:t xml:space="preserve">Minimum 8 years technical film/production experience specifically in digital media</w:t>
      </w:r>
    </w:p>
    <w:p>
      <w:pPr>
        <w:pStyle w:val="Compact"/>
        <w:numPr>
          <w:numId w:val="1001"/>
          <w:ilvl w:val="0"/>
        </w:numPr>
      </w:pPr>
      <w:r>
        <w:t xml:space="preserve">Proficiency with all applicable software and hardware</w:t>
      </w:r>
    </w:p>
    <w:p>
      <w:pPr>
        <w:pStyle w:val="Compact"/>
        <w:numPr>
          <w:numId w:val="1001"/>
          <w:ilvl w:val="0"/>
        </w:numPr>
      </w:pPr>
      <w:r>
        <w:t xml:space="preserve">Superior experience and understanding of production process</w:t>
      </w:r>
    </w:p>
    <w:p>
      <w:pPr>
        <w:pStyle w:val="Compact"/>
        <w:numPr>
          <w:numId w:val="1001"/>
          <w:ilvl w:val="0"/>
        </w:numPr>
      </w:pPr>
      <w:r>
        <w:t xml:space="preserve">Must be an intuitive, entrepreneurial, flexible self-starter</w:t>
      </w:r>
    </w:p>
    <w:p>
      <w:pPr>
        <w:pStyle w:val="Compact"/>
        <w:numPr>
          <w:numId w:val="1001"/>
          <w:ilvl w:val="0"/>
        </w:numPr>
      </w:pPr>
      <w:r>
        <w:t xml:space="preserve">Create or oversee the creation of market-oriented video content, including music videos, lyric videos, behind-the-scenes content, song-by-song descriptions, recording studio documentation, live performance, and artist introductions or bios through all phases of production including creative development, pre-production, production/shooting, post-production, finishing/delivery</w:t>
      </w:r>
    </w:p>
    <w:p>
      <w:pPr>
        <w:pStyle w:val="Compact"/>
        <w:numPr>
          <w:numId w:val="1001"/>
          <w:ilvl w:val="0"/>
        </w:numPr>
      </w:pPr>
      <w:r>
        <w:t xml:space="preserve">Collaborate with artists and the label creative staff to create or oversee the creation of video content for live shows (textural/mood, lyrics, images, and transitional), retail project content, and presentations</w:t>
      </w:r>
    </w:p>
    <w:p>
      <w:pPr>
        <w:pStyle w:val="Compact"/>
        <w:numPr>
          <w:numId w:val="1001"/>
          <w:ilvl w:val="0"/>
        </w:numPr>
      </w:pPr>
      <w:r>
        <w:t xml:space="preserve">Collaborate with the creative and digital marketing team to develop multi-platform visual content</w:t>
      </w:r>
    </w:p>
    <w:p>
      <w:pPr>
        <w:pStyle w:val="Heading2"/>
      </w:pPr>
      <w:bookmarkStart w:id="23" w:name="qualifications-for-video-production"/>
      <w:r>
        <w:t xml:space="preserve">Qualifications for video production</w:t>
      </w:r>
      <w:bookmarkEnd w:id="23"/>
    </w:p>
    <w:p>
      <w:pPr>
        <w:pStyle w:val="Compact"/>
        <w:numPr>
          <w:numId w:val="1002"/>
          <w:ilvl w:val="0"/>
        </w:numPr>
      </w:pPr>
      <w:r>
        <w:t xml:space="preserve">Experience in higher education and/or creating education media</w:t>
      </w:r>
    </w:p>
    <w:p>
      <w:pPr>
        <w:pStyle w:val="Compact"/>
        <w:numPr>
          <w:numId w:val="1002"/>
          <w:ilvl w:val="0"/>
        </w:numPr>
      </w:pPr>
      <w:r>
        <w:t xml:space="preserve">Experience as project manager or producer for has coordinated shoots, schedule, resources</w:t>
      </w:r>
    </w:p>
    <w:p>
      <w:pPr>
        <w:pStyle w:val="Compact"/>
        <w:numPr>
          <w:numId w:val="1002"/>
          <w:ilvl w:val="0"/>
        </w:numPr>
      </w:pPr>
      <w:r>
        <w:t xml:space="preserve">Recommends best practices for video production</w:t>
      </w:r>
    </w:p>
    <w:p>
      <w:pPr>
        <w:pStyle w:val="Compact"/>
        <w:numPr>
          <w:numId w:val="1002"/>
          <w:ilvl w:val="0"/>
        </w:numPr>
      </w:pPr>
      <w:r>
        <w:t xml:space="preserve">Analyze potential resources and proposes techniques for fir with project and level of quality</w:t>
      </w:r>
    </w:p>
    <w:p>
      <w:pPr>
        <w:pStyle w:val="Compact"/>
        <w:numPr>
          <w:numId w:val="1002"/>
          <w:ilvl w:val="0"/>
        </w:numPr>
      </w:pPr>
      <w:r>
        <w:t xml:space="preserve">Assesses media assets for quality and connection to course outcomes</w:t>
      </w:r>
    </w:p>
    <w:p>
      <w:pPr>
        <w:pStyle w:val="Compact"/>
        <w:numPr>
          <w:numId w:val="1002"/>
          <w:ilvl w:val="0"/>
        </w:numPr>
      </w:pPr>
      <w:r>
        <w:t xml:space="preserve">Can work with various web-based tools for managing and delivering video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2021-10-28T13:37:08Z</dcterms:created>
  <dcterms:modified xsi:type="dcterms:W3CDTF">2021-10-28T13:37:08Z</dcterms:modified>
</cp:coreProperties>
</file>