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https://www.velvetjobs.com/job-descriptions/video-operations</w:t>
        </w:r>
      </w:hyperlink>
    </w:p>
    <w:p>
      <w:pPr>
        <w:pStyle w:val="Heading1"/>
      </w:pPr>
      <w:bookmarkStart w:id="21" w:name="example-of-video-operations-job-description"/>
      <w:r>
        <w:t xml:space="preserve">Example of Video Operations Job Description</w:t>
      </w:r>
      <w:bookmarkEnd w:id="21"/>
    </w:p>
    <w:p>
      <w:pPr>
        <w:pStyle w:val="Compact"/>
      </w:pPr>
      <w:r>
        <w:t xml:space="preserve">Our innovative and growing company is looking to fill the role of video operations. To join our growing team, please review the list of responsibilities and qualifications.</w:t>
      </w:r>
    </w:p>
    <w:p>
      <w:pPr>
        <w:pStyle w:val="Heading2"/>
      </w:pPr>
      <w:bookmarkStart w:id="22" w:name="responsibilities-for-video-operations"/>
      <w:r>
        <w:t xml:space="preserve">Responsibilities for video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Contribute to technical roadmaps and requirements that encompass network current and future needs</w:t>
      </w:r>
    </w:p>
    <w:p>
      <w:pPr>
        <w:pStyle w:val="Compact"/>
        <w:numPr>
          <w:numId w:val="1001"/>
          <w:ilvl w:val="0"/>
        </w:numPr>
      </w:pPr>
      <w:r>
        <w:t xml:space="preserve">Evaluate new technologies and libraries appropriate to current video, web and mobile development techniques</w:t>
      </w:r>
    </w:p>
    <w:p>
      <w:pPr>
        <w:pStyle w:val="Compact"/>
        <w:numPr>
          <w:numId w:val="1001"/>
          <w:ilvl w:val="0"/>
        </w:numPr>
      </w:pPr>
      <w:r>
        <w:t xml:space="preserve">Develop, evaluate and refine concepts and develop technical documentation (with vendors) on new and existing systems</w:t>
      </w:r>
    </w:p>
    <w:p>
      <w:pPr>
        <w:pStyle w:val="Compact"/>
        <w:numPr>
          <w:numId w:val="1001"/>
          <w:ilvl w:val="0"/>
        </w:numPr>
      </w:pPr>
      <w:r>
        <w:t xml:space="preserve">Interface with FreeWheel’s M.R.M and to upload creative and schedule delivery</w:t>
      </w:r>
    </w:p>
    <w:p>
      <w:pPr>
        <w:pStyle w:val="Compact"/>
        <w:numPr>
          <w:numId w:val="1001"/>
          <w:ilvl w:val="0"/>
        </w:numPr>
      </w:pPr>
      <w:r>
        <w:t xml:space="preserve">Perform QA tests on advertising material to ensure technical specifications are met and assets are ready to launch</w:t>
      </w:r>
    </w:p>
    <w:p>
      <w:pPr>
        <w:pStyle w:val="Compact"/>
        <w:numPr>
          <w:numId w:val="1001"/>
          <w:ilvl w:val="0"/>
        </w:numPr>
      </w:pPr>
      <w:r>
        <w:t xml:space="preserve">Operate across 3rd party adservers, rich media, conversion and retargeting vendors to manage multiple assets</w:t>
      </w:r>
    </w:p>
    <w:p>
      <w:pPr>
        <w:pStyle w:val="Compact"/>
        <w:numPr>
          <w:numId w:val="1001"/>
          <w:ilvl w:val="0"/>
        </w:numPr>
      </w:pPr>
      <w:r>
        <w:t xml:space="preserve">Manage internal partnerships with other content leaders, product and technology</w:t>
      </w:r>
    </w:p>
    <w:p>
      <w:pPr>
        <w:pStyle w:val="Compact"/>
        <w:numPr>
          <w:numId w:val="1001"/>
          <w:ilvl w:val="0"/>
        </w:numPr>
      </w:pPr>
      <w:r>
        <w:t xml:space="preserve">Be 'in the know' on all things VOD related</w:t>
      </w:r>
    </w:p>
    <w:p>
      <w:pPr>
        <w:pStyle w:val="Compact"/>
        <w:numPr>
          <w:numId w:val="1001"/>
          <w:ilvl w:val="0"/>
        </w:numPr>
      </w:pPr>
      <w:r>
        <w:t xml:space="preserve">Maintaining and disseminating deep and current insights across the online video / OTT industry</w:t>
      </w:r>
    </w:p>
    <w:p>
      <w:pPr>
        <w:pStyle w:val="Compact"/>
        <w:numPr>
          <w:numId w:val="1001"/>
          <w:ilvl w:val="0"/>
        </w:numPr>
      </w:pPr>
      <w:r>
        <w:t xml:space="preserve">Supporting and leading our most complex, visible and critical video-related initiatives</w:t>
      </w:r>
    </w:p>
    <w:p>
      <w:pPr>
        <w:pStyle w:val="Heading2"/>
      </w:pPr>
      <w:bookmarkStart w:id="23" w:name="qualifications-for-video-operations"/>
      <w:r>
        <w:t xml:space="preserve">Qualifications for video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project management and team leadership</w:t>
      </w:r>
    </w:p>
    <w:p>
      <w:pPr>
        <w:pStyle w:val="Compact"/>
        <w:numPr>
          <w:numId w:val="1002"/>
          <w:ilvl w:val="0"/>
        </w:numPr>
      </w:pPr>
      <w:r>
        <w:t xml:space="preserve">Experience in a studio, posthouse or online content provider preferred</w:t>
      </w:r>
    </w:p>
    <w:p>
      <w:pPr>
        <w:pStyle w:val="Compact"/>
        <w:numPr>
          <w:numId w:val="1002"/>
          <w:ilvl w:val="0"/>
        </w:numPr>
      </w:pPr>
      <w:r>
        <w:t xml:space="preserve">Are proactive in finding new problems to solve</w:t>
      </w:r>
    </w:p>
    <w:p>
      <w:pPr>
        <w:pStyle w:val="Compact"/>
        <w:numPr>
          <w:numId w:val="1002"/>
          <w:ilvl w:val="0"/>
        </w:numPr>
      </w:pPr>
      <w:r>
        <w:t xml:space="preserve">Experience with Wireless Devices support and vendor management</w:t>
      </w:r>
    </w:p>
    <w:p>
      <w:pPr>
        <w:pStyle w:val="Compact"/>
        <w:numPr>
          <w:numId w:val="1002"/>
          <w:ilvl w:val="0"/>
        </w:numPr>
      </w:pPr>
      <w:r>
        <w:t xml:space="preserve">Energetic, scrappy, entrepreneurial mindset</w:t>
      </w:r>
    </w:p>
    <w:p>
      <w:pPr>
        <w:pStyle w:val="Compact"/>
        <w:numPr>
          <w:numId w:val="1002"/>
          <w:ilvl w:val="0"/>
        </w:numPr>
      </w:pPr>
      <w:r>
        <w:t xml:space="preserve">Deeply knowledgeable and passionate about the digital video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ideo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ideo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2021-10-28T12:54:52Z</dcterms:created>
  <dcterms:modified xsi:type="dcterms:W3CDTF">2021-10-28T12:54:52Z</dcterms:modified>
</cp:coreProperties>
</file>