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https://www.velvetjobs.com/job-descriptions/video-intern</w:t>
        </w:r>
      </w:hyperlink>
    </w:p>
    <w:p>
      <w:pPr>
        <w:pStyle w:val="Heading1"/>
      </w:pPr>
      <w:bookmarkStart w:id="21" w:name="example-of-video-intern-job-description"/>
      <w:r>
        <w:t xml:space="preserve">Example of Video Intern Job Description</w:t>
      </w:r>
      <w:bookmarkEnd w:id="21"/>
    </w:p>
    <w:p>
      <w:pPr>
        <w:pStyle w:val="Compact"/>
      </w:pPr>
      <w:r>
        <w:t xml:space="preserve">Our growing company is looking for a video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ideo-intern"/>
      <w:r>
        <w:t xml:space="preserve">Responsibilities for video intern</w:t>
      </w:r>
      <w:bookmarkEnd w:id="22"/>
    </w:p>
    <w:p>
      <w:pPr>
        <w:pStyle w:val="Compact"/>
        <w:numPr>
          <w:numId w:val="1001"/>
          <w:ilvl w:val="0"/>
        </w:numPr>
      </w:pPr>
      <w:r>
        <w:t xml:space="preserve">Research social beauty trends on digital platforms such as Instagram, Tumblr, YouTube</w:t>
      </w:r>
    </w:p>
    <w:p>
      <w:pPr>
        <w:pStyle w:val="Compact"/>
        <w:numPr>
          <w:numId w:val="1001"/>
          <w:ilvl w:val="0"/>
        </w:numPr>
      </w:pPr>
      <w:r>
        <w:t xml:space="preserve">Contribute to the development of next generation video compression technologies</w:t>
      </w:r>
    </w:p>
    <w:p>
      <w:pPr>
        <w:pStyle w:val="Compact"/>
        <w:numPr>
          <w:numId w:val="1001"/>
          <w:ilvl w:val="0"/>
        </w:numPr>
      </w:pPr>
      <w:r>
        <w:t xml:space="preserve">Design and implement innovative image/video processing and compression algorithms for virtual reality and 360 applications</w:t>
      </w:r>
    </w:p>
    <w:p>
      <w:pPr>
        <w:pStyle w:val="Compact"/>
        <w:numPr>
          <w:numId w:val="1001"/>
          <w:ilvl w:val="0"/>
        </w:numPr>
      </w:pPr>
      <w:r>
        <w:t xml:space="preserve">Video of the operation and testing of evaluation boards used by customers</w:t>
      </w:r>
    </w:p>
    <w:p>
      <w:pPr>
        <w:pStyle w:val="Compact"/>
        <w:numPr>
          <w:numId w:val="1001"/>
          <w:ilvl w:val="0"/>
        </w:numPr>
      </w:pPr>
      <w:r>
        <w:t xml:space="preserve">Post editing of videos</w:t>
      </w:r>
    </w:p>
    <w:p>
      <w:pPr>
        <w:pStyle w:val="Compact"/>
        <w:numPr>
          <w:numId w:val="1001"/>
          <w:ilvl w:val="0"/>
        </w:numPr>
      </w:pPr>
      <w:r>
        <w:t xml:space="preserve">Photoshop images for the website</w:t>
      </w:r>
    </w:p>
    <w:p>
      <w:pPr>
        <w:pStyle w:val="Compact"/>
        <w:numPr>
          <w:numId w:val="1001"/>
          <w:ilvl w:val="0"/>
        </w:numPr>
      </w:pPr>
      <w:r>
        <w:t xml:space="preserve">The Intern will be expected to produce 1 to 2 videos per week</w:t>
      </w:r>
    </w:p>
    <w:p>
      <w:pPr>
        <w:pStyle w:val="Compact"/>
        <w:numPr>
          <w:numId w:val="1001"/>
          <w:ilvl w:val="0"/>
        </w:numPr>
      </w:pPr>
      <w:r>
        <w:t xml:space="preserve">Break/Fix resolution</w:t>
      </w:r>
    </w:p>
    <w:p>
      <w:pPr>
        <w:pStyle w:val="Compact"/>
        <w:numPr>
          <w:numId w:val="1001"/>
          <w:ilvl w:val="0"/>
        </w:numPr>
      </w:pPr>
      <w:r>
        <w:t xml:space="preserve">How to manage &amp; support a roster of artists and labels</w:t>
      </w:r>
    </w:p>
    <w:p>
      <w:pPr>
        <w:pStyle w:val="Compact"/>
        <w:numPr>
          <w:numId w:val="1001"/>
          <w:ilvl w:val="0"/>
        </w:numPr>
      </w:pPr>
      <w:r>
        <w:t xml:space="preserve">How to develop and build upon existing systems of rights administration and client relationship management</w:t>
      </w:r>
    </w:p>
    <w:p>
      <w:pPr>
        <w:pStyle w:val="Heading2"/>
      </w:pPr>
      <w:bookmarkStart w:id="23" w:name="qualifications-for-video-intern"/>
      <w:r>
        <w:t xml:space="preserve">Qualifications for video intern</w:t>
      </w:r>
      <w:bookmarkEnd w:id="23"/>
    </w:p>
    <w:p>
      <w:pPr>
        <w:pStyle w:val="Compact"/>
        <w:numPr>
          <w:numId w:val="1002"/>
          <w:ilvl w:val="0"/>
        </w:numPr>
      </w:pPr>
      <w:r>
        <w:t xml:space="preserve">Coding knowledge is a plus</w:t>
      </w:r>
    </w:p>
    <w:p>
      <w:pPr>
        <w:pStyle w:val="Compact"/>
        <w:numPr>
          <w:numId w:val="1002"/>
          <w:ilvl w:val="0"/>
        </w:numPr>
      </w:pPr>
      <w:r>
        <w:t xml:space="preserve">Relationships with music blogs is a big plus</w:t>
      </w:r>
    </w:p>
    <w:p>
      <w:pPr>
        <w:pStyle w:val="Compact"/>
        <w:numPr>
          <w:numId w:val="1002"/>
          <w:ilvl w:val="0"/>
        </w:numPr>
      </w:pPr>
      <w:r>
        <w:t xml:space="preserve">Detailed experience with Microsoft Excel (ie</w:t>
      </w:r>
    </w:p>
    <w:p>
      <w:pPr>
        <w:pStyle w:val="Compact"/>
        <w:numPr>
          <w:numId w:val="1002"/>
          <w:ilvl w:val="0"/>
        </w:numPr>
      </w:pPr>
      <w:r>
        <w:t xml:space="preserve">Must be able to receive college credit to be applicable for intern position</w:t>
      </w:r>
    </w:p>
    <w:p>
      <w:pPr>
        <w:pStyle w:val="Compact"/>
        <w:numPr>
          <w:numId w:val="1002"/>
          <w:ilvl w:val="0"/>
        </w:numPr>
      </w:pPr>
      <w:r>
        <w:t xml:space="preserve">Art Department, home improvement and/or DIY experience (professional experience is a plus)</w:t>
      </w:r>
    </w:p>
    <w:p>
      <w:pPr>
        <w:pStyle w:val="Compact"/>
        <w:numPr>
          <w:numId w:val="1002"/>
          <w:ilvl w:val="0"/>
        </w:numPr>
      </w:pPr>
      <w:r>
        <w:t xml:space="preserve">In study towards PhD degree in Electrical Engineering or Computer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deo-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deo-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2021-10-28T13:34:18Z</dcterms:created>
  <dcterms:modified xsi:type="dcterms:W3CDTF">2021-10-28T13:34:18Z</dcterms:modified>
</cp:coreProperties>
</file>