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https://www.velvetjobs.com/job-descriptions/video-intern</w:t>
        </w:r>
      </w:hyperlink>
    </w:p>
    <w:p>
      <w:pPr>
        <w:pStyle w:val="Heading1"/>
      </w:pPr>
      <w:bookmarkStart w:id="21" w:name="example-of-video-intern-job-description"/>
      <w:r>
        <w:t xml:space="preserve">Example of Video Intern Job Description</w:t>
      </w:r>
      <w:bookmarkEnd w:id="21"/>
    </w:p>
    <w:p>
      <w:pPr>
        <w:pStyle w:val="Compact"/>
      </w:pPr>
      <w:r>
        <w:t xml:space="preserve">Our company is growing rapidly and is looking to fill the role of video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intern"/>
      <w:r>
        <w:t xml:space="preserve">Responsibilities for video intern</w:t>
      </w:r>
      <w:bookmarkEnd w:id="22"/>
    </w:p>
    <w:p>
      <w:pPr>
        <w:pStyle w:val="Compact"/>
        <w:numPr>
          <w:numId w:val="1001"/>
          <w:ilvl w:val="0"/>
        </w:numPr>
      </w:pPr>
      <w:r>
        <w:t xml:space="preserve">Assemble and edit stringouts and scenes for various videos</w:t>
      </w:r>
    </w:p>
    <w:p>
      <w:pPr>
        <w:pStyle w:val="Compact"/>
        <w:numPr>
          <w:numId w:val="1001"/>
          <w:ilvl w:val="0"/>
        </w:numPr>
      </w:pPr>
      <w:r>
        <w:t xml:space="preserve">Upload videos to Online Video Platforms (YouTube, Facebook, frame.io, etc)</w:t>
      </w:r>
    </w:p>
    <w:p>
      <w:pPr>
        <w:pStyle w:val="Compact"/>
        <w:numPr>
          <w:numId w:val="1001"/>
          <w:ilvl w:val="0"/>
        </w:numPr>
      </w:pPr>
      <w:r>
        <w:t xml:space="preserve">Editing on Premiere</w:t>
      </w:r>
    </w:p>
    <w:p>
      <w:pPr>
        <w:pStyle w:val="Compact"/>
        <w:numPr>
          <w:numId w:val="1001"/>
          <w:ilvl w:val="0"/>
        </w:numPr>
      </w:pPr>
      <w:r>
        <w:t xml:space="preserve">Assisting with Shoots (c-300, DSLR, in studio)</w:t>
      </w:r>
    </w:p>
    <w:p>
      <w:pPr>
        <w:pStyle w:val="Compact"/>
        <w:numPr>
          <w:numId w:val="1001"/>
          <w:ilvl w:val="0"/>
        </w:numPr>
      </w:pPr>
      <w:r>
        <w:t xml:space="preserve">These should be fun, funny and creative!</w:t>
      </w:r>
    </w:p>
    <w:p>
      <w:pPr>
        <w:pStyle w:val="Compact"/>
        <w:numPr>
          <w:numId w:val="1001"/>
          <w:ilvl w:val="0"/>
        </w:numPr>
      </w:pPr>
      <w:r>
        <w:t xml:space="preserve">Trafficking display advertising campaigns in DoubleClick Campaign Manager</w:t>
      </w:r>
    </w:p>
    <w:p>
      <w:pPr>
        <w:pStyle w:val="Compact"/>
        <w:numPr>
          <w:numId w:val="1001"/>
          <w:ilvl w:val="0"/>
        </w:numPr>
      </w:pPr>
      <w:r>
        <w:t xml:space="preserve">QA of display campaign creative before it goes live</w:t>
      </w:r>
    </w:p>
    <w:p>
      <w:pPr>
        <w:pStyle w:val="Compact"/>
        <w:numPr>
          <w:numId w:val="1001"/>
          <w:ilvl w:val="0"/>
        </w:numPr>
      </w:pPr>
      <w:r>
        <w:t xml:space="preserve">Coordination within the display advertising team</w:t>
      </w:r>
    </w:p>
    <w:p>
      <w:pPr>
        <w:pStyle w:val="Compact"/>
        <w:numPr>
          <w:numId w:val="1001"/>
          <w:ilvl w:val="0"/>
        </w:numPr>
      </w:pPr>
      <w:r>
        <w:t xml:space="preserve">Coordination with our marketing agencies</w:t>
      </w:r>
    </w:p>
    <w:p>
      <w:pPr>
        <w:pStyle w:val="Compact"/>
        <w:numPr>
          <w:numId w:val="1001"/>
          <w:ilvl w:val="0"/>
        </w:numPr>
      </w:pPr>
      <w:r>
        <w:t xml:space="preserve">You will be able to take and lead projects by yourself</w:t>
      </w:r>
    </w:p>
    <w:p>
      <w:pPr>
        <w:pStyle w:val="Heading2"/>
      </w:pPr>
      <w:bookmarkStart w:id="23" w:name="qualifications-for-video-intern"/>
      <w:r>
        <w:t xml:space="preserve">Qualifications for video intern</w:t>
      </w:r>
      <w:bookmarkEnd w:id="23"/>
    </w:p>
    <w:p>
      <w:pPr>
        <w:pStyle w:val="Compact"/>
        <w:numPr>
          <w:numId w:val="1002"/>
          <w:ilvl w:val="0"/>
        </w:numPr>
      </w:pPr>
      <w:r>
        <w:t xml:space="preserve">Candidate must have strong communication and presentation skills</w:t>
      </w:r>
    </w:p>
    <w:p>
      <w:pPr>
        <w:pStyle w:val="Compact"/>
        <w:numPr>
          <w:numId w:val="1002"/>
          <w:ilvl w:val="0"/>
        </w:numPr>
      </w:pPr>
      <w:r>
        <w:t xml:space="preserve">Knowledge of and passion for the media, entertainment, and technology industries (key players, growth trends and drivers, new media models, industry structure)</w:t>
      </w:r>
    </w:p>
    <w:p>
      <w:pPr>
        <w:pStyle w:val="Compact"/>
        <w:numPr>
          <w:numId w:val="1002"/>
          <w:ilvl w:val="0"/>
        </w:numPr>
      </w:pPr>
      <w:r>
        <w:t xml:space="preserve">A passion for retail and customer service is strongly desired</w:t>
      </w:r>
    </w:p>
    <w:p>
      <w:pPr>
        <w:pStyle w:val="Compact"/>
        <w:numPr>
          <w:numId w:val="1002"/>
          <w:ilvl w:val="0"/>
        </w:numPr>
      </w:pPr>
      <w:r>
        <w:t xml:space="preserve">Advanced Excel and/or programming experience preferred (R, Python, SAS, SQL, Pivot Tables, VBA)</w:t>
      </w:r>
    </w:p>
    <w:p>
      <w:pPr>
        <w:pStyle w:val="Compact"/>
        <w:numPr>
          <w:numId w:val="1002"/>
          <w:ilvl w:val="0"/>
        </w:numPr>
      </w:pPr>
      <w:r>
        <w:t xml:space="preserve">Interest in independent music</w:t>
      </w:r>
    </w:p>
    <w:p>
      <w:pPr>
        <w:pStyle w:val="Compact"/>
        <w:numPr>
          <w:numId w:val="1002"/>
          <w:ilvl w:val="0"/>
        </w:numPr>
      </w:pPr>
      <w:r>
        <w:t xml:space="preserve">Interest in the business of the online music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2021-10-28T13:11:47Z</dcterms:created>
  <dcterms:modified xsi:type="dcterms:W3CDTF">2021-10-28T13:11:47Z</dcterms:modified>
</cp:coreProperties>
</file>