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https://www.velvetjobs.com/job-descriptions/vet-tech</w:t>
        </w:r>
      </w:hyperlink>
    </w:p>
    <w:p>
      <w:pPr>
        <w:pStyle w:val="Heading1"/>
      </w:pPr>
      <w:bookmarkStart w:id="21" w:name="example-of-vet-tech-job-description"/>
      <w:r>
        <w:t xml:space="preserve">Example of Vet Tech Job Description</w:t>
      </w:r>
      <w:bookmarkEnd w:id="21"/>
    </w:p>
    <w:p>
      <w:pPr>
        <w:pStyle w:val="Compact"/>
      </w:pPr>
      <w:r>
        <w:t xml:space="preserve">Our growing company is hiring for a vet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vet-tech"/>
      <w:r>
        <w:t xml:space="preserve">Responsibilities for vet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interns and 4th year veterinary students while instructing them on proper restraint techniques and nursing skills such as venipuncture, cystocentesis, and vaccine/subcutaneous medication administration</w:t>
      </w:r>
    </w:p>
    <w:p>
      <w:pPr>
        <w:pStyle w:val="Compact"/>
        <w:numPr>
          <w:numId w:val="1001"/>
          <w:ilvl w:val="0"/>
        </w:numPr>
      </w:pPr>
      <w:r>
        <w:t xml:space="preserve">Instruct and assist 4th year veterinary students on basic skills like nail trims, anal gland expression, collection of ear and skin cytology samples and staining slides</w:t>
      </w:r>
    </w:p>
    <w:p>
      <w:pPr>
        <w:pStyle w:val="Compact"/>
        <w:numPr>
          <w:numId w:val="1001"/>
          <w:ilvl w:val="0"/>
        </w:numPr>
      </w:pPr>
      <w:r>
        <w:t xml:space="preserve">Draw up vaccinations as needed for each patient</w:t>
      </w:r>
    </w:p>
    <w:p>
      <w:pPr>
        <w:pStyle w:val="Compact"/>
        <w:numPr>
          <w:numId w:val="1001"/>
          <w:ilvl w:val="0"/>
        </w:numPr>
      </w:pPr>
      <w:r>
        <w:t xml:space="preserve">Check in patients and communicate with owners on surgery and dentistry days</w:t>
      </w:r>
    </w:p>
    <w:p>
      <w:pPr>
        <w:pStyle w:val="Compact"/>
        <w:numPr>
          <w:numId w:val="1001"/>
          <w:ilvl w:val="0"/>
        </w:numPr>
      </w:pPr>
      <w:r>
        <w:t xml:space="preserve">Communicate with the anesthesia service and submit anesthesia request forms for scheduled surgeries and professional dental cleanings</w:t>
      </w:r>
    </w:p>
    <w:p>
      <w:pPr>
        <w:pStyle w:val="Compact"/>
        <w:numPr>
          <w:numId w:val="1001"/>
          <w:ilvl w:val="0"/>
        </w:numPr>
      </w:pPr>
      <w:r>
        <w:t xml:space="preserve">Assist the veterinarian and 4th year veterinary students during routine surgeries</w:t>
      </w:r>
    </w:p>
    <w:p>
      <w:pPr>
        <w:pStyle w:val="Compact"/>
        <w:numPr>
          <w:numId w:val="1001"/>
          <w:ilvl w:val="0"/>
        </w:numPr>
      </w:pPr>
      <w:r>
        <w:t xml:space="preserve">Clean surgical and dental instruments and prepare them for sterilization</w:t>
      </w:r>
    </w:p>
    <w:p>
      <w:pPr>
        <w:pStyle w:val="Compact"/>
        <w:numPr>
          <w:numId w:val="1001"/>
          <w:ilvl w:val="0"/>
        </w:numPr>
      </w:pPr>
      <w:r>
        <w:t xml:space="preserve">Perform professional dental cleanings with power (ultrasonic) and hand dental scalers</w:t>
      </w:r>
    </w:p>
    <w:p>
      <w:pPr>
        <w:pStyle w:val="Compact"/>
        <w:numPr>
          <w:numId w:val="1001"/>
          <w:ilvl w:val="0"/>
        </w:numPr>
      </w:pPr>
      <w:r>
        <w:t xml:space="preserve">Take intra-oral radiographs with small radiographic films and a digital sensor and operate the associated software</w:t>
      </w:r>
    </w:p>
    <w:p>
      <w:pPr>
        <w:pStyle w:val="Compact"/>
        <w:numPr>
          <w:numId w:val="1001"/>
          <w:ilvl w:val="0"/>
        </w:numPr>
      </w:pPr>
      <w:r>
        <w:t xml:space="preserve">Help students move patients to the recovery ward, and check on recovering patients (if student is not available) until patients are discharged home</w:t>
      </w:r>
    </w:p>
    <w:p>
      <w:pPr>
        <w:pStyle w:val="Heading2"/>
      </w:pPr>
      <w:bookmarkStart w:id="23" w:name="qualifications-for-vet-tech"/>
      <w:r>
        <w:t xml:space="preserve">Qualifications for vet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Registered veterinary technician or three (3) plus years of clinical experience</w:t>
      </w:r>
    </w:p>
    <w:p>
      <w:pPr>
        <w:pStyle w:val="Compact"/>
        <w:numPr>
          <w:numId w:val="1002"/>
          <w:ilvl w:val="0"/>
        </w:numPr>
      </w:pPr>
      <w:r>
        <w:t xml:space="preserve">The ability to function as a team player in an open office environment</w:t>
      </w:r>
    </w:p>
    <w:p>
      <w:pPr>
        <w:pStyle w:val="Compact"/>
        <w:numPr>
          <w:numId w:val="1002"/>
          <w:ilvl w:val="0"/>
        </w:numPr>
      </w:pPr>
      <w:r>
        <w:t xml:space="preserve">Discharge patients and provide client education, assist students with these tasks as well</w:t>
      </w:r>
    </w:p>
    <w:p>
      <w:pPr>
        <w:pStyle w:val="Compact"/>
        <w:numPr>
          <w:numId w:val="1002"/>
          <w:ilvl w:val="0"/>
        </w:numPr>
      </w:pPr>
      <w:r>
        <w:t xml:space="preserve">Organize and oversee client callbacks and follow up</w:t>
      </w:r>
    </w:p>
    <w:p>
      <w:pPr>
        <w:pStyle w:val="Compact"/>
        <w:numPr>
          <w:numId w:val="1002"/>
          <w:ilvl w:val="0"/>
        </w:numPr>
      </w:pPr>
      <w:r>
        <w:t xml:space="preserve">Assist with stocking of all Primary Care service supplies, including vaccines</w:t>
      </w:r>
    </w:p>
    <w:p>
      <w:pPr>
        <w:pStyle w:val="Compact"/>
        <w:numPr>
          <w:numId w:val="1002"/>
          <w:ilvl w:val="0"/>
        </w:numPr>
      </w:pPr>
      <w:r>
        <w:t xml:space="preserve">Manage flow of cases during appointment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2021-10-28T13:07:12Z</dcterms:created>
  <dcterms:modified xsi:type="dcterms:W3CDTF">2021-10-28T13:07:12Z</dcterms:modified>
</cp:coreProperties>
</file>