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https://www.velvetjobs.com/job-descriptions/vehicle-service-attendant</w:t>
        </w:r>
      </w:hyperlink>
    </w:p>
    <w:p>
      <w:pPr>
        <w:pStyle w:val="Heading1"/>
      </w:pPr>
      <w:bookmarkStart w:id="21" w:name="example-of-vehicle-service-attendant-job-description"/>
      <w:r>
        <w:t xml:space="preserve">Example of Vehicle Service Attendant Job Description</w:t>
      </w:r>
      <w:bookmarkEnd w:id="21"/>
    </w:p>
    <w:p>
      <w:pPr>
        <w:pStyle w:val="Compact"/>
      </w:pPr>
      <w:r>
        <w:t xml:space="preserve">Our innovative and growing company is looking for a vehicle service attendant.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ehicle-service-attendant"/>
      <w:r>
        <w:t xml:space="preserve">Responsibilities for vehicle service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Notify management of any potential unsafe equipment and conditions, truck or van problems, and maintenance needs</w:t>
      </w:r>
    </w:p>
    <w:p>
      <w:pPr>
        <w:pStyle w:val="Compact"/>
        <w:numPr>
          <w:numId w:val="1001"/>
          <w:ilvl w:val="0"/>
        </w:numPr>
      </w:pPr>
      <w:r>
        <w:t xml:space="preserve">Work with vendors to ensure all repairs are done in a safe and timely manner</w:t>
      </w:r>
    </w:p>
    <w:p>
      <w:pPr>
        <w:pStyle w:val="Compact"/>
        <w:numPr>
          <w:numId w:val="1001"/>
          <w:ilvl w:val="0"/>
        </w:numPr>
      </w:pPr>
      <w:r>
        <w:t xml:space="preserve">Remove decals and de-identify Trucks</w:t>
      </w:r>
    </w:p>
    <w:p>
      <w:pPr>
        <w:pStyle w:val="Compact"/>
        <w:numPr>
          <w:numId w:val="1001"/>
          <w:ilvl w:val="0"/>
        </w:numPr>
      </w:pPr>
      <w:r>
        <w:t xml:space="preserve">Must have at least 6 months of work experience</w:t>
      </w:r>
    </w:p>
    <w:p>
      <w:pPr>
        <w:pStyle w:val="Compact"/>
        <w:numPr>
          <w:numId w:val="1001"/>
          <w:ilvl w:val="0"/>
        </w:numPr>
      </w:pPr>
      <w:r>
        <w:t xml:space="preserve">Must be able to work in Las Vegas, NV</w:t>
      </w:r>
    </w:p>
    <w:p>
      <w:pPr>
        <w:pStyle w:val="Compact"/>
        <w:numPr>
          <w:numId w:val="1001"/>
          <w:ilvl w:val="0"/>
        </w:numPr>
      </w:pPr>
      <w:r>
        <w:t xml:space="preserve">Must be willing to work at a location in Gainesville, FL</w:t>
      </w:r>
    </w:p>
    <w:p>
      <w:pPr>
        <w:pStyle w:val="Heading2"/>
      </w:pPr>
      <w:bookmarkStart w:id="23" w:name="qualifications-for-vehicle-service-attendant"/>
      <w:r>
        <w:t xml:space="preserve">Qualifications for vehicle service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willing to work at a location in Ocala</w:t>
      </w:r>
    </w:p>
    <w:p>
      <w:pPr>
        <w:pStyle w:val="Compact"/>
        <w:numPr>
          <w:numId w:val="1002"/>
          <w:ilvl w:val="0"/>
        </w:numPr>
      </w:pPr>
      <w:r>
        <w:t xml:space="preserve">Must have a current and valid Nevada drivers license with no more than two moving violations and/or at-fault accidents on driving record in the past 3 years</w:t>
      </w:r>
    </w:p>
    <w:p>
      <w:pPr>
        <w:pStyle w:val="Compact"/>
        <w:numPr>
          <w:numId w:val="1002"/>
          <w:ilvl w:val="0"/>
        </w:numPr>
      </w:pPr>
      <w:r>
        <w:t xml:space="preserve">3 months work experience with box trucks considered a plus</w:t>
      </w:r>
    </w:p>
    <w:p>
      <w:pPr>
        <w:pStyle w:val="Compact"/>
        <w:numPr>
          <w:numId w:val="1002"/>
          <w:ilvl w:val="0"/>
        </w:numPr>
      </w:pPr>
      <w:r>
        <w:t xml:space="preserve">Must be willing to work in Reno, NV</w:t>
      </w:r>
    </w:p>
    <w:p>
      <w:pPr>
        <w:pStyle w:val="Compact"/>
        <w:numPr>
          <w:numId w:val="1002"/>
          <w:ilvl w:val="0"/>
        </w:numPr>
      </w:pPr>
      <w:r>
        <w:t xml:space="preserve">6 months of consecutive work experience required (experience working with box trucks considered a plus)</w:t>
      </w:r>
    </w:p>
    <w:p>
      <w:pPr>
        <w:pStyle w:val="Compact"/>
        <w:numPr>
          <w:numId w:val="1002"/>
          <w:ilvl w:val="0"/>
        </w:numPr>
      </w:pPr>
      <w:r>
        <w:t xml:space="preserve">Apart from religious observation, you must be able to work the following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ehicle-service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ehicle-service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2021-10-28T12:47:17Z</dcterms:created>
  <dcterms:modified xsi:type="dcterms:W3CDTF">2021-10-28T12:47:17Z</dcterms:modified>
</cp:coreProperties>
</file>