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https://www.velvetjobs.com/job-descriptions/validation-test-engineer</w:t>
        </w:r>
      </w:hyperlink>
    </w:p>
    <w:p>
      <w:pPr>
        <w:pStyle w:val="Heading1"/>
      </w:pPr>
      <w:bookmarkStart w:id="21" w:name="example-of-validation-test-engineer-job-description"/>
      <w:r>
        <w:t xml:space="preserve">Example of Validation Test Engineer Job Description</w:t>
      </w:r>
      <w:bookmarkEnd w:id="21"/>
    </w:p>
    <w:p>
      <w:pPr>
        <w:pStyle w:val="Compact"/>
      </w:pPr>
      <w:r>
        <w:t xml:space="preserve">Our company is looking to fill the role of validation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lidation-test-engineer"/>
      <w:r>
        <w:t xml:space="preserve">Responsibilities for validation test engineer</w:t>
      </w:r>
      <w:bookmarkEnd w:id="22"/>
    </w:p>
    <w:p>
      <w:pPr>
        <w:pStyle w:val="Compact"/>
        <w:numPr>
          <w:numId w:val="1001"/>
          <w:ilvl w:val="0"/>
        </w:numPr>
      </w:pPr>
      <w:r>
        <w:t xml:space="preserve">Develop and Execute DDR test plans (Margin, Characterization, Controller and PHY)</w:t>
      </w:r>
    </w:p>
    <w:p>
      <w:pPr>
        <w:pStyle w:val="Compact"/>
        <w:numPr>
          <w:numId w:val="1001"/>
          <w:ilvl w:val="0"/>
        </w:numPr>
      </w:pPr>
      <w:r>
        <w:t xml:space="preserve">Interact with system architects, hardware and software design engineers, program and project managers to maintain an expert level understanding in the area of high voltage battery charging and safety</w:t>
      </w:r>
    </w:p>
    <w:p>
      <w:pPr>
        <w:pStyle w:val="Compact"/>
        <w:numPr>
          <w:numId w:val="1001"/>
          <w:ilvl w:val="0"/>
        </w:numPr>
      </w:pPr>
      <w:r>
        <w:t xml:space="preserve">Participate in system DFMEAs</w:t>
      </w:r>
    </w:p>
    <w:p>
      <w:pPr>
        <w:pStyle w:val="Compact"/>
        <w:numPr>
          <w:numId w:val="1001"/>
          <w:ilvl w:val="0"/>
        </w:numPr>
      </w:pPr>
      <w:r>
        <w:t xml:space="preserve">Execute integration and verification tests alongside architects and developers to enable rapid iteration on design and implementation</w:t>
      </w:r>
    </w:p>
    <w:p>
      <w:pPr>
        <w:pStyle w:val="Compact"/>
        <w:numPr>
          <w:numId w:val="1001"/>
          <w:ilvl w:val="0"/>
        </w:numPr>
      </w:pPr>
      <w:r>
        <w:t xml:space="preserve">Create detailed and rigorous test specifications based on system requirements</w:t>
      </w:r>
    </w:p>
    <w:p>
      <w:pPr>
        <w:pStyle w:val="Compact"/>
        <w:numPr>
          <w:numId w:val="1001"/>
          <w:ilvl w:val="0"/>
        </w:numPr>
      </w:pPr>
      <w:r>
        <w:t xml:space="preserve">Invent methods and tools to execute tests and evaluate results in an efficient and dependable manor</w:t>
      </w:r>
    </w:p>
    <w:p>
      <w:pPr>
        <w:pStyle w:val="Compact"/>
        <w:numPr>
          <w:numId w:val="1001"/>
          <w:ilvl w:val="0"/>
        </w:numPr>
      </w:pPr>
      <w:r>
        <w:t xml:space="preserve">Invent ways to leverage limited test resources for maximum product impact</w:t>
      </w:r>
    </w:p>
    <w:p>
      <w:pPr>
        <w:pStyle w:val="Compact"/>
        <w:numPr>
          <w:numId w:val="1001"/>
          <w:ilvl w:val="0"/>
        </w:numPr>
      </w:pPr>
      <w:r>
        <w:t xml:space="preserve">Execute validation tests and document results in a process conforming manor</w:t>
      </w:r>
    </w:p>
    <w:p>
      <w:pPr>
        <w:pStyle w:val="Compact"/>
        <w:numPr>
          <w:numId w:val="1001"/>
          <w:ilvl w:val="0"/>
        </w:numPr>
      </w:pPr>
      <w:r>
        <w:t xml:space="preserve">Communicate validation status and risk to management</w:t>
      </w:r>
    </w:p>
    <w:p>
      <w:pPr>
        <w:pStyle w:val="Compact"/>
        <w:numPr>
          <w:numId w:val="1001"/>
          <w:ilvl w:val="0"/>
        </w:numPr>
      </w:pPr>
      <w:r>
        <w:t xml:space="preserve">Investigate reported field issues as they relate to high voltage battery charging and safety software</w:t>
      </w:r>
    </w:p>
    <w:p>
      <w:pPr>
        <w:pStyle w:val="Heading2"/>
      </w:pPr>
      <w:bookmarkStart w:id="23" w:name="qualifications-for-validation-test-engineer"/>
      <w:r>
        <w:t xml:space="preserve">Qualifications for validation test engineer</w:t>
      </w:r>
      <w:bookmarkEnd w:id="23"/>
    </w:p>
    <w:p>
      <w:pPr>
        <w:pStyle w:val="Compact"/>
        <w:numPr>
          <w:numId w:val="1002"/>
          <w:ilvl w:val="0"/>
        </w:numPr>
      </w:pPr>
      <w:r>
        <w:t xml:space="preserve">Analytic Knowledge from Data &amp; Security Gateway to IDA</w:t>
      </w:r>
    </w:p>
    <w:p>
      <w:pPr>
        <w:pStyle w:val="Compact"/>
        <w:numPr>
          <w:numId w:val="1002"/>
          <w:ilvl w:val="0"/>
        </w:numPr>
      </w:pPr>
      <w:r>
        <w:t xml:space="preserve">Knowledge of testing methods, Tools and Reporting for Validation of Pre-Hadoop Processing is preferred</w:t>
      </w:r>
    </w:p>
    <w:p>
      <w:pPr>
        <w:pStyle w:val="Compact"/>
        <w:numPr>
          <w:numId w:val="1002"/>
          <w:ilvl w:val="0"/>
        </w:numPr>
      </w:pPr>
      <w:r>
        <w:t xml:space="preserve">Knowledge of tools and reporting for Data Extract and EDW Loading is preferred</w:t>
      </w:r>
    </w:p>
    <w:p>
      <w:pPr>
        <w:pStyle w:val="Compact"/>
        <w:numPr>
          <w:numId w:val="1002"/>
          <w:ilvl w:val="0"/>
        </w:numPr>
      </w:pPr>
      <w:r>
        <w:t xml:space="preserve">Experience in Administrator tasks of DCS is preferred</w:t>
      </w:r>
    </w:p>
    <w:p>
      <w:pPr>
        <w:pStyle w:val="Compact"/>
        <w:numPr>
          <w:numId w:val="1002"/>
          <w:ilvl w:val="0"/>
        </w:numPr>
      </w:pPr>
      <w:r>
        <w:t xml:space="preserve">Experience of features and functions in a control system</w:t>
      </w:r>
    </w:p>
    <w:p>
      <w:pPr>
        <w:pStyle w:val="Compact"/>
        <w:numPr>
          <w:numId w:val="1002"/>
          <w:ilvl w:val="0"/>
        </w:numPr>
      </w:pPr>
      <w:r>
        <w:t xml:space="preserve">At least five to seven years of experience in Reliability and/or Electro-Mechanical Product Test Engineering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idation-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idation-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2021-10-28T13:34:43Z</dcterms:created>
  <dcterms:modified xsi:type="dcterms:W3CDTF">2021-10-28T13:34:43Z</dcterms:modified>
</cp:coreProperties>
</file>