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https://www.velvetjobs.com/job-descriptions/university-relations</w:t>
        </w:r>
      </w:hyperlink>
    </w:p>
    <w:p>
      <w:pPr>
        <w:pStyle w:val="Heading1"/>
      </w:pPr>
      <w:bookmarkStart w:id="21" w:name="example-of-university-relations-job-description"/>
      <w:r>
        <w:t xml:space="preserve">Example of University Relations Job Description</w:t>
      </w:r>
      <w:bookmarkEnd w:id="21"/>
    </w:p>
    <w:p>
      <w:pPr>
        <w:pStyle w:val="Compact"/>
      </w:pPr>
      <w:r>
        <w:t xml:space="preserve">Our growing company is looking to fill the role of university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niversity-relations"/>
      <w:r>
        <w:t xml:space="preserve">Responsibilities for university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Enters correspondence records into internal database, keeps accurate electronic and paper files as necessary, and works with Alumni &amp; Development Services to correct or supplement entries in donor’s records</w:t>
      </w:r>
    </w:p>
    <w:p>
      <w:pPr>
        <w:pStyle w:val="Compact"/>
        <w:numPr>
          <w:numId w:val="1001"/>
          <w:ilvl w:val="0"/>
        </w:numPr>
      </w:pPr>
      <w:r>
        <w:t xml:space="preserve">Highlight successes from these new teams</w:t>
      </w:r>
    </w:p>
    <w:p>
      <w:pPr>
        <w:pStyle w:val="Compact"/>
        <w:numPr>
          <w:numId w:val="1001"/>
          <w:ilvl w:val="0"/>
        </w:numPr>
      </w:pPr>
      <w:r>
        <w:t xml:space="preserve">Co-ordinate data center tech tours and other campus events</w:t>
      </w:r>
    </w:p>
    <w:p>
      <w:pPr>
        <w:pStyle w:val="Compact"/>
        <w:numPr>
          <w:numId w:val="1001"/>
          <w:ilvl w:val="0"/>
        </w:numPr>
      </w:pPr>
      <w:r>
        <w:t xml:space="preserve">Conduct on campus interviews at career fairs</w:t>
      </w:r>
    </w:p>
    <w:p>
      <w:pPr>
        <w:pStyle w:val="Compact"/>
        <w:numPr>
          <w:numId w:val="1001"/>
          <w:ilvl w:val="0"/>
        </w:numPr>
      </w:pPr>
      <w:r>
        <w:t xml:space="preserve">Evaluate digital interviews on HireVue</w:t>
      </w:r>
    </w:p>
    <w:p>
      <w:pPr>
        <w:pStyle w:val="Compact"/>
        <w:numPr>
          <w:numId w:val="1001"/>
          <w:ilvl w:val="0"/>
        </w:numPr>
      </w:pPr>
      <w:r>
        <w:t xml:space="preserve">Build and enhance new to career program</w:t>
      </w:r>
    </w:p>
    <w:p>
      <w:pPr>
        <w:pStyle w:val="Compact"/>
        <w:numPr>
          <w:numId w:val="1001"/>
          <w:ilvl w:val="0"/>
        </w:numPr>
      </w:pPr>
      <w:r>
        <w:t xml:space="preserve">All UR events and career fair co-ordination/logistics</w:t>
      </w:r>
    </w:p>
    <w:p>
      <w:pPr>
        <w:pStyle w:val="Compact"/>
        <w:numPr>
          <w:numId w:val="1001"/>
          <w:ilvl w:val="0"/>
        </w:numPr>
      </w:pPr>
      <w:r>
        <w:t xml:space="preserve">Help come up with standard processes</w:t>
      </w:r>
    </w:p>
    <w:p>
      <w:pPr>
        <w:pStyle w:val="Compact"/>
        <w:numPr>
          <w:numId w:val="1001"/>
          <w:ilvl w:val="0"/>
        </w:numPr>
      </w:pPr>
      <w:r>
        <w:t xml:space="preserve">Manage UR social media postings</w:t>
      </w:r>
    </w:p>
    <w:p>
      <w:pPr>
        <w:pStyle w:val="Compact"/>
        <w:numPr>
          <w:numId w:val="1001"/>
          <w:ilvl w:val="0"/>
        </w:numPr>
      </w:pPr>
      <w:r>
        <w:t xml:space="preserve">Write communications for intern and external audiences</w:t>
      </w:r>
    </w:p>
    <w:p>
      <w:pPr>
        <w:pStyle w:val="Heading2"/>
      </w:pPr>
      <w:bookmarkStart w:id="23" w:name="qualifications-for-university-relations"/>
      <w:r>
        <w:t xml:space="preserve">Qualifications for university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oversight and leadership to full cycle recruitment efforts on how to effectively manage candidates through the selection process and provide a strong candidate experience</w:t>
      </w:r>
    </w:p>
    <w:p>
      <w:pPr>
        <w:pStyle w:val="Compact"/>
        <w:numPr>
          <w:numId w:val="1002"/>
          <w:ilvl w:val="0"/>
        </w:numPr>
      </w:pPr>
      <w:r>
        <w:t xml:space="preserve">Develop operationally efficient processes that are measurable, repeatable, and leverage tools where appropriate (and available)</w:t>
      </w:r>
    </w:p>
    <w:p>
      <w:pPr>
        <w:pStyle w:val="Compact"/>
        <w:numPr>
          <w:numId w:val="1002"/>
          <w:ilvl w:val="0"/>
        </w:numPr>
      </w:pPr>
      <w:r>
        <w:t xml:space="preserve">7-10 years direct experience with university relations, at least 2 years in a Global university relations role/environment</w:t>
      </w:r>
    </w:p>
    <w:p>
      <w:pPr>
        <w:pStyle w:val="Compact"/>
        <w:numPr>
          <w:numId w:val="1002"/>
          <w:ilvl w:val="0"/>
        </w:numPr>
      </w:pPr>
      <w:r>
        <w:t xml:space="preserve">Possess a deep and board network of relationships with universities, professors, research institutes</w:t>
      </w:r>
    </w:p>
    <w:p>
      <w:pPr>
        <w:pStyle w:val="Compact"/>
        <w:numPr>
          <w:numId w:val="1002"/>
          <w:ilvl w:val="0"/>
        </w:numPr>
      </w:pPr>
      <w:r>
        <w:t xml:space="preserve">Must be results oriented and business minded</w:t>
      </w:r>
    </w:p>
    <w:p>
      <w:pPr>
        <w:pStyle w:val="Compact"/>
        <w:numPr>
          <w:numId w:val="1002"/>
          <w:ilvl w:val="0"/>
        </w:numPr>
      </w:pPr>
      <w:r>
        <w:t xml:space="preserve">Knowledge / experience about business culture on a global scale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niversity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niversity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2021-10-28T13:36:27Z</dcterms:created>
  <dcterms:modified xsi:type="dcterms:W3CDTF">2021-10-28T13:36:27Z</dcterms:modified>
</cp:coreProperties>
</file>