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https://www.velvetjobs.com/job-descriptions/ultrasound-technologist</w:t>
        </w:r>
      </w:hyperlink>
    </w:p>
    <w:p>
      <w:pPr>
        <w:pStyle w:val="Heading1"/>
      </w:pPr>
      <w:bookmarkStart w:id="21" w:name="example-of-ultrasound-technologist-job-description"/>
      <w:r>
        <w:t xml:space="preserve">Example of Ultrasound Technologist Job Description</w:t>
      </w:r>
      <w:bookmarkEnd w:id="21"/>
    </w:p>
    <w:p>
      <w:pPr>
        <w:pStyle w:val="Compact"/>
      </w:pPr>
      <w:r>
        <w:t xml:space="preserve">Our innovative and growing company is looking to fill the role of ultrasound technologist. To join our growing team, please review the list of responsibilities and qualifications.</w:t>
      </w:r>
    </w:p>
    <w:p>
      <w:pPr>
        <w:pStyle w:val="Heading2"/>
      </w:pPr>
      <w:bookmarkStart w:id="22" w:name="responsibilities-for-ultrasound-technologist"/>
      <w:r>
        <w:t xml:space="preserve">Responsibilities for ultrasound technologist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Inquires about menstrual status and possibility of pregnancy</w:t>
      </w:r>
    </w:p>
    <w:p>
      <w:pPr>
        <w:pStyle w:val="Compact"/>
        <w:numPr>
          <w:numId w:val="1001"/>
          <w:ilvl w:val="0"/>
        </w:numPr>
      </w:pPr>
      <w:r>
        <w:t xml:space="preserve">Performing all ultrasound examinations accurately and checking technical quality</w:t>
      </w:r>
    </w:p>
    <w:p>
      <w:pPr>
        <w:pStyle w:val="Compact"/>
        <w:numPr>
          <w:numId w:val="1001"/>
          <w:ilvl w:val="0"/>
        </w:numPr>
      </w:pPr>
      <w:r>
        <w:t xml:space="preserve">Organizing the coordination of patient flow throughout the day</w:t>
      </w:r>
    </w:p>
    <w:p>
      <w:pPr>
        <w:pStyle w:val="Compact"/>
        <w:numPr>
          <w:numId w:val="1001"/>
          <w:ilvl w:val="0"/>
        </w:numPr>
      </w:pPr>
      <w:r>
        <w:t xml:space="preserve">Preparing for and assisting Physicians in medical procedures</w:t>
      </w:r>
    </w:p>
    <w:p>
      <w:pPr>
        <w:pStyle w:val="Compact"/>
        <w:numPr>
          <w:numId w:val="1001"/>
          <w:ilvl w:val="0"/>
        </w:numPr>
      </w:pPr>
      <w:r>
        <w:t xml:space="preserve">Preparing organized, accurate records and entering data into appropriate computer system</w:t>
      </w:r>
    </w:p>
    <w:p>
      <w:pPr>
        <w:pStyle w:val="Compact"/>
        <w:numPr>
          <w:numId w:val="1001"/>
          <w:ilvl w:val="0"/>
        </w:numPr>
      </w:pPr>
      <w:r>
        <w:t xml:space="preserve">Appropriately uses ultrasound and related equipment</w:t>
      </w:r>
    </w:p>
    <w:p>
      <w:pPr>
        <w:pStyle w:val="Compact"/>
        <w:numPr>
          <w:numId w:val="1001"/>
          <w:ilvl w:val="0"/>
        </w:numPr>
      </w:pPr>
      <w:r>
        <w:t xml:space="preserve">Notifies radiologist of relevant priors</w:t>
      </w:r>
    </w:p>
    <w:p>
      <w:pPr>
        <w:pStyle w:val="Compact"/>
        <w:numPr>
          <w:numId w:val="1001"/>
          <w:ilvl w:val="0"/>
        </w:numPr>
      </w:pPr>
      <w:r>
        <w:t xml:space="preserve">Processes paperwork and documents technologist notes and findings per testing requirements</w:t>
      </w:r>
    </w:p>
    <w:p>
      <w:pPr>
        <w:pStyle w:val="Compact"/>
        <w:numPr>
          <w:numId w:val="1001"/>
          <w:ilvl w:val="0"/>
        </w:numPr>
      </w:pPr>
      <w:r>
        <w:t xml:space="preserve">Maintains proper work environment</w:t>
      </w:r>
    </w:p>
    <w:p>
      <w:pPr>
        <w:pStyle w:val="Compact"/>
        <w:numPr>
          <w:numId w:val="1001"/>
          <w:ilvl w:val="0"/>
        </w:numPr>
      </w:pPr>
      <w:r>
        <w:t xml:space="preserve">Under the direction of a qualified physician, performs a variety of ultrasound procedures including routine vascular, abdominal/ visceral, small parts, pelvic/TV, obstetrical, neonatal, portable and operating room procedures according to established department protocols and procedures</w:t>
      </w:r>
    </w:p>
    <w:p>
      <w:pPr>
        <w:pStyle w:val="Heading2"/>
      </w:pPr>
      <w:bookmarkStart w:id="23" w:name="qualifications-for-ultrasound-technologist"/>
      <w:r>
        <w:t xml:space="preserve">Qualifications for ultrasound technologist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Doppler exams</w:t>
      </w:r>
    </w:p>
    <w:p>
      <w:pPr>
        <w:pStyle w:val="Compact"/>
        <w:numPr>
          <w:numId w:val="1002"/>
          <w:ilvl w:val="0"/>
        </w:numPr>
      </w:pPr>
      <w:r>
        <w:t xml:space="preserve">This position is full-time nights no weekends</w:t>
      </w:r>
    </w:p>
    <w:p>
      <w:pPr>
        <w:pStyle w:val="Compact"/>
        <w:numPr>
          <w:numId w:val="1002"/>
          <w:ilvl w:val="0"/>
        </w:numPr>
      </w:pPr>
      <w:r>
        <w:t xml:space="preserve">Current Certification in Basic Life Support from the American Heart Association required</w:t>
      </w:r>
    </w:p>
    <w:p>
      <w:pPr>
        <w:pStyle w:val="Compact"/>
        <w:numPr>
          <w:numId w:val="1002"/>
          <w:ilvl w:val="0"/>
        </w:numPr>
      </w:pPr>
      <w:r>
        <w:t xml:space="preserve">Current Certification in Basic Life Support through the American Heart Association required</w:t>
      </w:r>
    </w:p>
    <w:p>
      <w:pPr>
        <w:pStyle w:val="Compact"/>
        <w:numPr>
          <w:numId w:val="1002"/>
          <w:ilvl w:val="0"/>
        </w:numPr>
      </w:pPr>
      <w:r>
        <w:t xml:space="preserve">RDMS-AB and RVT certified, BLS</w:t>
      </w:r>
    </w:p>
    <w:p>
      <w:pPr>
        <w:pStyle w:val="Compact"/>
        <w:numPr>
          <w:numId w:val="1002"/>
          <w:ilvl w:val="0"/>
        </w:numPr>
      </w:pPr>
      <w:r>
        <w:t xml:space="preserve">Previous Ultrasound Technologist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ltrasound-technolo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ltrasound-technolo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2021-10-28T13:10:32Z</dcterms:created>
  <dcterms:modified xsi:type="dcterms:W3CDTF">2021-10-28T13:10:32Z</dcterms:modified>
</cp:coreProperties>
</file>