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https://www.velvetjobs.com/job-descriptions/uk-sales-manager</w:t>
        </w:r>
      </w:hyperlink>
    </w:p>
    <w:p>
      <w:pPr>
        <w:pStyle w:val="Heading1"/>
      </w:pPr>
      <w:bookmarkStart w:id="21" w:name="example-of-uk-sales-manager-job-description"/>
      <w:r>
        <w:t xml:space="preserve">Example of UK Sales Manager Job Description</w:t>
      </w:r>
      <w:bookmarkEnd w:id="21"/>
    </w:p>
    <w:p>
      <w:pPr>
        <w:pStyle w:val="Compact"/>
      </w:pPr>
      <w:r>
        <w:t xml:space="preserve">Our company is looking for an UK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k-sales-manager"/>
      <w:r>
        <w:t xml:space="preserve">Responsibilities for UK sales manager</w:t>
      </w:r>
      <w:bookmarkEnd w:id="22"/>
    </w:p>
    <w:p>
      <w:pPr>
        <w:pStyle w:val="Compact"/>
        <w:numPr>
          <w:numId w:val="1001"/>
          <w:ilvl w:val="0"/>
        </w:numPr>
      </w:pPr>
      <w:r>
        <w:t xml:space="preserve">Create and execute on the Life Sciences penetration plan in territory</w:t>
      </w:r>
    </w:p>
    <w:p>
      <w:pPr>
        <w:pStyle w:val="Compact"/>
        <w:numPr>
          <w:numId w:val="1001"/>
          <w:ilvl w:val="0"/>
        </w:numPr>
      </w:pPr>
      <w:r>
        <w:t xml:space="preserve">In this high profile and challenging role, you will be responsible for generating sales of our market leading Ethernet solutions within new &amp; existing verticals in UK &amp; Ireland and Nordic territories</w:t>
      </w:r>
    </w:p>
    <w:p>
      <w:pPr>
        <w:pStyle w:val="Compact"/>
        <w:numPr>
          <w:numId w:val="1001"/>
          <w:ilvl w:val="0"/>
        </w:numPr>
      </w:pPr>
      <w:r>
        <w:t xml:space="preserve">The role is both customer and partner focused</w:t>
      </w:r>
    </w:p>
    <w:p>
      <w:pPr>
        <w:pStyle w:val="Compact"/>
        <w:numPr>
          <w:numId w:val="1001"/>
          <w:ilvl w:val="0"/>
        </w:numPr>
      </w:pPr>
      <w:r>
        <w:t xml:space="preserve">You will be a sales leader who is able to persuade and influence opinions overcome challenges confidently while recommending the best solution for the customer</w:t>
      </w:r>
    </w:p>
    <w:p>
      <w:pPr>
        <w:pStyle w:val="Compact"/>
        <w:numPr>
          <w:numId w:val="1001"/>
          <w:ilvl w:val="0"/>
        </w:numPr>
      </w:pPr>
      <w:r>
        <w:t xml:space="preserve">Developing proposals for presentation to customers and partners</w:t>
      </w:r>
    </w:p>
    <w:p>
      <w:pPr>
        <w:pStyle w:val="Compact"/>
        <w:numPr>
          <w:numId w:val="1001"/>
          <w:ilvl w:val="0"/>
        </w:numPr>
      </w:pPr>
      <w:r>
        <w:t xml:space="preserve">Co-coordinating account resources with representatives from sales management, marketing, pre-sales and product management</w:t>
      </w:r>
    </w:p>
    <w:p>
      <w:pPr>
        <w:pStyle w:val="Compact"/>
        <w:numPr>
          <w:numId w:val="1001"/>
          <w:ilvl w:val="0"/>
        </w:numPr>
      </w:pPr>
      <w:r>
        <w:t xml:space="preserve">Business forecasting (monthly forecast, weekly commit, and pipeline development) required</w:t>
      </w:r>
    </w:p>
    <w:p>
      <w:pPr>
        <w:pStyle w:val="Compact"/>
        <w:numPr>
          <w:numId w:val="1001"/>
          <w:ilvl w:val="0"/>
        </w:numPr>
      </w:pPr>
      <w:r>
        <w:t xml:space="preserve">Must be eligible to work in the United Kingdom and EU</w:t>
      </w:r>
    </w:p>
    <w:p>
      <w:pPr>
        <w:pStyle w:val="Compact"/>
        <w:numPr>
          <w:numId w:val="1001"/>
          <w:ilvl w:val="0"/>
        </w:numPr>
      </w:pPr>
      <w:r>
        <w:t xml:space="preserve">Ensures Customer Relationship Management process is applied to specific operators</w:t>
      </w:r>
    </w:p>
    <w:p>
      <w:pPr>
        <w:pStyle w:val="Compact"/>
        <w:numPr>
          <w:numId w:val="1001"/>
          <w:ilvl w:val="0"/>
        </w:numPr>
      </w:pPr>
      <w:r>
        <w:t xml:space="preserve">Act as the customer advocate and leverage internal team expertise to resolve problems and follow through on commitments</w:t>
      </w:r>
    </w:p>
    <w:p>
      <w:pPr>
        <w:pStyle w:val="Heading2"/>
      </w:pPr>
      <w:bookmarkStart w:id="23" w:name="qualifications-for-uk-sales-manager"/>
      <w:r>
        <w:t xml:space="preserve">Qualifications for UK sales manager</w:t>
      </w:r>
      <w:bookmarkEnd w:id="23"/>
    </w:p>
    <w:p>
      <w:pPr>
        <w:pStyle w:val="Compact"/>
        <w:numPr>
          <w:numId w:val="1002"/>
          <w:ilvl w:val="0"/>
        </w:numPr>
      </w:pPr>
      <w:r>
        <w:t xml:space="preserve">Good team player with collaborative approach and ability to forge constructive relationships quickly whilst being able to work alone and deal with ambiguity</w:t>
      </w:r>
    </w:p>
    <w:p>
      <w:pPr>
        <w:pStyle w:val="Compact"/>
        <w:numPr>
          <w:numId w:val="1002"/>
          <w:ilvl w:val="0"/>
        </w:numPr>
      </w:pPr>
      <w:r>
        <w:t xml:space="preserve">Support, Motivate and Coach team with Licensee meetings, deal making negotiation, processes, emails</w:t>
      </w:r>
    </w:p>
    <w:p>
      <w:pPr>
        <w:pStyle w:val="Compact"/>
        <w:numPr>
          <w:numId w:val="1002"/>
          <w:ilvl w:val="0"/>
        </w:numPr>
      </w:pPr>
      <w:r>
        <w:t xml:space="preserve">Broad based knowledge of Hosting technologies and techniques, Cloud, Dedicated, Hybrid, inhouse, outsourced, traditional colocation</w:t>
      </w:r>
    </w:p>
    <w:p>
      <w:pPr>
        <w:pStyle w:val="Compact"/>
        <w:numPr>
          <w:numId w:val="1002"/>
          <w:ilvl w:val="0"/>
        </w:numPr>
      </w:pPr>
      <w:r>
        <w:t xml:space="preserve">Preferred experience in account management or sales</w:t>
      </w:r>
    </w:p>
    <w:p>
      <w:pPr>
        <w:pStyle w:val="Compact"/>
        <w:numPr>
          <w:numId w:val="1002"/>
          <w:ilvl w:val="0"/>
        </w:numPr>
      </w:pPr>
      <w:r>
        <w:t xml:space="preserve">Proven record of sales goal achievement</w:t>
      </w:r>
    </w:p>
    <w:p>
      <w:pPr>
        <w:pStyle w:val="Compact"/>
        <w:numPr>
          <w:numId w:val="1002"/>
          <w:ilvl w:val="0"/>
        </w:numPr>
      </w:pPr>
      <w:r>
        <w:t xml:space="preserve">Previous successful sales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k-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k-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2021-10-28T13:13:10Z</dcterms:created>
  <dcterms:modified xsi:type="dcterms:W3CDTF">2021-10-28T13:13:10Z</dcterms:modified>
</cp:coreProperties>
</file>