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https://www.velvetjobs.com/job-descriptions/truck-dispatcher</w:t>
        </w:r>
      </w:hyperlink>
    </w:p>
    <w:p>
      <w:pPr>
        <w:pStyle w:val="Heading1"/>
      </w:pPr>
      <w:bookmarkStart w:id="21" w:name="example-of-truck-dispatcher-job-description"/>
      <w:r>
        <w:t xml:space="preserve">Example of Truck Dispatcher Job Description</w:t>
      </w:r>
      <w:bookmarkEnd w:id="21"/>
    </w:p>
    <w:p>
      <w:pPr>
        <w:pStyle w:val="Compact"/>
      </w:pPr>
      <w:r>
        <w:t xml:space="preserve">Our company is searching for experienced candidates for the position of truck dispatcher.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ruck-dispatcher"/>
      <w:r>
        <w:t xml:space="preserve">Responsibilities for truck dispatcher</w:t>
      </w:r>
      <w:bookmarkEnd w:id="22"/>
    </w:p>
    <w:p>
      <w:pPr>
        <w:pStyle w:val="Compact"/>
        <w:numPr>
          <w:numId w:val="1001"/>
          <w:ilvl w:val="0"/>
        </w:numPr>
      </w:pPr>
      <w:r>
        <w:t xml:space="preserve">Some Reporting &amp; Analysis</w:t>
      </w:r>
    </w:p>
    <w:p>
      <w:pPr>
        <w:pStyle w:val="Compact"/>
        <w:numPr>
          <w:numId w:val="1001"/>
          <w:ilvl w:val="0"/>
        </w:numPr>
      </w:pPr>
      <w:r>
        <w:t xml:space="preserve">Update customer websites as required</w:t>
      </w:r>
    </w:p>
    <w:p>
      <w:pPr>
        <w:pStyle w:val="Compact"/>
        <w:numPr>
          <w:numId w:val="1001"/>
          <w:ilvl w:val="0"/>
        </w:numPr>
      </w:pPr>
      <w:r>
        <w:t xml:space="preserve">Assist with haul route development</w:t>
      </w:r>
    </w:p>
    <w:p>
      <w:pPr>
        <w:pStyle w:val="Compact"/>
        <w:numPr>
          <w:numId w:val="1001"/>
          <w:ilvl w:val="0"/>
        </w:numPr>
      </w:pPr>
      <w:r>
        <w:t xml:space="preserve">Monitor electronic logs for DOT compliance</w:t>
      </w:r>
    </w:p>
    <w:p>
      <w:pPr>
        <w:pStyle w:val="Compact"/>
        <w:numPr>
          <w:numId w:val="1001"/>
          <w:ilvl w:val="0"/>
        </w:numPr>
      </w:pPr>
      <w:r>
        <w:t xml:space="preserve">Work with Management to ensure DOT compliance (paperwork)</w:t>
      </w:r>
    </w:p>
    <w:p>
      <w:pPr>
        <w:pStyle w:val="Compact"/>
        <w:numPr>
          <w:numId w:val="1001"/>
          <w:ilvl w:val="0"/>
        </w:numPr>
      </w:pPr>
      <w:r>
        <w:t xml:space="preserve">Assist with permitting of oversize loads</w:t>
      </w:r>
    </w:p>
    <w:p>
      <w:pPr>
        <w:pStyle w:val="Compact"/>
        <w:numPr>
          <w:numId w:val="1001"/>
          <w:ilvl w:val="0"/>
        </w:numPr>
      </w:pPr>
      <w:r>
        <w:t xml:space="preserve">Assist with third party timecards</w:t>
      </w:r>
    </w:p>
    <w:p>
      <w:pPr>
        <w:pStyle w:val="Compact"/>
        <w:numPr>
          <w:numId w:val="1001"/>
          <w:ilvl w:val="0"/>
        </w:numPr>
      </w:pPr>
      <w:r>
        <w:t xml:space="preserve">Monitor transport, gravel, concrete, and delivery hauling needs</w:t>
      </w:r>
    </w:p>
    <w:p>
      <w:pPr>
        <w:pStyle w:val="Compact"/>
        <w:numPr>
          <w:numId w:val="1001"/>
          <w:ilvl w:val="0"/>
        </w:numPr>
      </w:pPr>
      <w:r>
        <w:t xml:space="preserve">Help locate and coordinate trucking fleet to meet demand</w:t>
      </w:r>
    </w:p>
    <w:p>
      <w:pPr>
        <w:pStyle w:val="Compact"/>
        <w:numPr>
          <w:numId w:val="1001"/>
          <w:ilvl w:val="0"/>
        </w:numPr>
      </w:pPr>
      <w:r>
        <w:t xml:space="preserve">Help track and improve costs of hauling</w:t>
      </w:r>
    </w:p>
    <w:p>
      <w:pPr>
        <w:pStyle w:val="Heading2"/>
      </w:pPr>
      <w:bookmarkStart w:id="23" w:name="qualifications-for-truck-dispatcher"/>
      <w:r>
        <w:t xml:space="preserve">Qualifications for truck dispatcher</w:t>
      </w:r>
      <w:bookmarkEnd w:id="23"/>
    </w:p>
    <w:p>
      <w:pPr>
        <w:pStyle w:val="Compact"/>
        <w:numPr>
          <w:numId w:val="1002"/>
          <w:ilvl w:val="0"/>
        </w:numPr>
      </w:pPr>
      <w:r>
        <w:t xml:space="preserve">DAT / Internet Truck Stop</w:t>
      </w:r>
    </w:p>
    <w:p>
      <w:pPr>
        <w:pStyle w:val="Compact"/>
        <w:numPr>
          <w:numId w:val="1002"/>
          <w:ilvl w:val="0"/>
        </w:numPr>
      </w:pPr>
      <w:r>
        <w:t xml:space="preserve">Problem resolution and analytical ability</w:t>
      </w:r>
    </w:p>
    <w:p>
      <w:pPr>
        <w:pStyle w:val="Compact"/>
        <w:numPr>
          <w:numId w:val="1002"/>
          <w:ilvl w:val="0"/>
        </w:numPr>
      </w:pPr>
      <w:r>
        <w:t xml:space="preserve">Will fill in as a driver when need arises</w:t>
      </w:r>
    </w:p>
    <w:p>
      <w:pPr>
        <w:pStyle w:val="Compact"/>
        <w:numPr>
          <w:numId w:val="1002"/>
          <w:ilvl w:val="0"/>
        </w:numPr>
      </w:pPr>
      <w:r>
        <w:t xml:space="preserve">Train drivers in safe and efficient operations of different trucks</w:t>
      </w:r>
    </w:p>
    <w:p>
      <w:pPr>
        <w:pStyle w:val="Compact"/>
        <w:numPr>
          <w:numId w:val="1002"/>
          <w:ilvl w:val="0"/>
        </w:numPr>
      </w:pPr>
      <w:r>
        <w:t xml:space="preserve">Must posses an excellent safety attitude</w:t>
      </w:r>
    </w:p>
    <w:p>
      <w:pPr>
        <w:pStyle w:val="Compact"/>
        <w:numPr>
          <w:numId w:val="1002"/>
          <w:ilvl w:val="0"/>
        </w:numPr>
      </w:pPr>
      <w:r>
        <w:t xml:space="preserve">Must be a conscientious worker, self-motivated and detailed oriented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uck-dispatch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uck-dispatch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2021-10-28T13:05:32Z</dcterms:created>
  <dcterms:modified xsi:type="dcterms:W3CDTF">2021-10-28T13:05:32Z</dcterms:modified>
</cp:coreProperties>
</file>