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https://www.velvetjobs.com/job-descriptions/tree-trimmer</w:t>
        </w:r>
      </w:hyperlink>
    </w:p>
    <w:p>
      <w:pPr>
        <w:pStyle w:val="Heading1"/>
      </w:pPr>
      <w:bookmarkStart w:id="21" w:name="example-of-tree-trimmer-job-description"/>
      <w:r>
        <w:t xml:space="preserve">Example of Tree Trimmer Job Description</w:t>
      </w:r>
      <w:bookmarkEnd w:id="21"/>
    </w:p>
    <w:p>
      <w:pPr>
        <w:pStyle w:val="Compact"/>
      </w:pPr>
      <w:r>
        <w:t xml:space="preserve">Our innovative and growing company is hiring for a tree trimmer.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ee-trimmer"/>
      <w:r>
        <w:t xml:space="preserve">Responsibilities for tree trimmer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CDL or ability to attain within 3 months preferred</w:t>
      </w:r>
    </w:p>
    <w:p>
      <w:pPr>
        <w:pStyle w:val="Compact"/>
        <w:numPr>
          <w:numId w:val="1001"/>
          <w:ilvl w:val="0"/>
        </w:numPr>
      </w:pPr>
      <w:r>
        <w:t xml:space="preserve">Commercial Pesticide Applicator License Category 3OT within 90 days of hire</w:t>
      </w:r>
    </w:p>
    <w:p>
      <w:pPr>
        <w:pStyle w:val="Compact"/>
        <w:numPr>
          <w:numId w:val="1001"/>
          <w:ilvl w:val="0"/>
        </w:numPr>
      </w:pPr>
      <w:r>
        <w:t xml:space="preserve">Commercial Pesticide Applicators License Category 6 within 90 days of hire</w:t>
      </w:r>
    </w:p>
    <w:p>
      <w:pPr>
        <w:pStyle w:val="Compact"/>
        <w:numPr>
          <w:numId w:val="1001"/>
          <w:ilvl w:val="0"/>
        </w:numPr>
      </w:pPr>
      <w:r>
        <w:t xml:space="preserve">Commercial Driver’s License (CDL) Class A, with no air brake restrictions – within 6 months of employment</w:t>
      </w:r>
    </w:p>
    <w:p>
      <w:pPr>
        <w:pStyle w:val="Compact"/>
        <w:numPr>
          <w:numId w:val="1001"/>
          <w:ilvl w:val="0"/>
        </w:numPr>
      </w:pPr>
      <w:r>
        <w:t xml:space="preserve">Demonstrated ability to follow instructions and complete tasks according to safety guidelines</w:t>
      </w:r>
    </w:p>
    <w:p>
      <w:pPr>
        <w:pStyle w:val="Compact"/>
        <w:numPr>
          <w:numId w:val="1001"/>
          <w:ilvl w:val="0"/>
        </w:numPr>
      </w:pPr>
      <w:r>
        <w:t xml:space="preserve">CDL preferred by not required</w:t>
      </w:r>
    </w:p>
    <w:p>
      <w:pPr>
        <w:pStyle w:val="Heading2"/>
      </w:pPr>
      <w:bookmarkStart w:id="23" w:name="qualifications-for-tree-trimmer"/>
      <w:r>
        <w:t xml:space="preserve">Qualifications for tree trimmer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Outdoor Enthusiast/Rock Climbing/Bouldering/Hiking</w:t>
      </w:r>
    </w:p>
    <w:p>
      <w:pPr>
        <w:pStyle w:val="Compact"/>
        <w:numPr>
          <w:numId w:val="1002"/>
          <w:ilvl w:val="0"/>
        </w:numPr>
      </w:pPr>
      <w:r>
        <w:t xml:space="preserve">Background in Forestry, Urban Forestry, Landscape Horticulture are also encouraged to apply</w:t>
      </w:r>
    </w:p>
    <w:p>
      <w:pPr>
        <w:pStyle w:val="Compact"/>
        <w:numPr>
          <w:numId w:val="1002"/>
          <w:ilvl w:val="0"/>
        </w:numPr>
      </w:pPr>
      <w:r>
        <w:t xml:space="preserve">Valid Driver's License required and Commercial Driver's License is highly valuable</w:t>
      </w:r>
    </w:p>
    <w:p>
      <w:pPr>
        <w:pStyle w:val="Compact"/>
        <w:numPr>
          <w:numId w:val="1002"/>
          <w:ilvl w:val="0"/>
        </w:numPr>
      </w:pPr>
      <w:r>
        <w:t xml:space="preserve">Background in Rock Climbing/Bouldering, and Caving accepted!</w:t>
      </w:r>
    </w:p>
    <w:p>
      <w:pPr>
        <w:pStyle w:val="Compact"/>
        <w:numPr>
          <w:numId w:val="1002"/>
          <w:ilvl w:val="0"/>
        </w:numPr>
      </w:pPr>
      <w:r>
        <w:t xml:space="preserve">CDL Class B-Air or ability to attain within 3 months-We will Pay for obtaining your CDL for those who qualify</w:t>
      </w:r>
    </w:p>
    <w:p>
      <w:pPr>
        <w:pStyle w:val="Compact"/>
        <w:numPr>
          <w:numId w:val="1002"/>
          <w:ilvl w:val="0"/>
        </w:numPr>
      </w:pPr>
      <w:r>
        <w:t xml:space="preserve">Experienced Aerial Lift Operator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ee-trim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ee-trim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2021-10-28T18:30:17Z</dcterms:created>
  <dcterms:modified xsi:type="dcterms:W3CDTF">2021-10-28T18:30:17Z</dcterms:modified>
</cp:coreProperties>
</file>