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https://www.velvetjobs.com/job-descriptions/travel-lpn</w:t>
        </w:r>
      </w:hyperlink>
    </w:p>
    <w:p>
      <w:pPr>
        <w:pStyle w:val="Heading1"/>
      </w:pPr>
      <w:bookmarkStart w:id="21" w:name="example-of-travel-lpn-job-description"/>
      <w:r>
        <w:t xml:space="preserve">Example of Travel LPN Job Description</w:t>
      </w:r>
      <w:bookmarkEnd w:id="21"/>
    </w:p>
    <w:p>
      <w:pPr>
        <w:pStyle w:val="Compact"/>
      </w:pPr>
      <w:r>
        <w:t xml:space="preserve">Our innovative and growing company is looking for a travel LPN.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vel-lpn"/>
      <w:r>
        <w:t xml:space="preserve">Responsibilities for travel LPN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as a member of an interdisciplinary health care team and as a consultant on health related committees to plan and implement the health care needs of consumers</w:t>
      </w:r>
    </w:p>
    <w:p>
      <w:pPr>
        <w:pStyle w:val="Compact"/>
        <w:numPr>
          <w:numId w:val="1001"/>
          <w:ilvl w:val="0"/>
        </w:numPr>
      </w:pPr>
      <w:r>
        <w:t xml:space="preserve">Execute medical regimens as prescribed by licensed physicians, dentists, nurse practitioners, physician assistants, and podiatrists, and dentists</w:t>
      </w:r>
    </w:p>
    <w:p>
      <w:pPr>
        <w:pStyle w:val="Compact"/>
        <w:numPr>
          <w:numId w:val="1001"/>
          <w:ilvl w:val="0"/>
        </w:numPr>
      </w:pPr>
      <w:r>
        <w:t xml:space="preserve">Collects analyze and interpret data and information from health care members and documents actual and/or potential nursing diagnoses</w:t>
      </w:r>
    </w:p>
    <w:p>
      <w:pPr>
        <w:pStyle w:val="Compact"/>
        <w:numPr>
          <w:numId w:val="1001"/>
          <w:ilvl w:val="0"/>
        </w:numPr>
      </w:pPr>
      <w:r>
        <w:t xml:space="preserve">Coordinates patient care as directed by physicians, company standards and policies including referrals, medication needs</w:t>
      </w:r>
    </w:p>
    <w:p>
      <w:pPr>
        <w:pStyle w:val="Compact"/>
        <w:numPr>
          <w:numId w:val="1001"/>
          <w:ilvl w:val="0"/>
        </w:numPr>
      </w:pPr>
      <w:r>
        <w:t xml:space="preserve">Performs all nursing care duties within the scope of a Licensed Vocational Nurse including administering injections, phlebotomy activities, and Quality screenings</w:t>
      </w:r>
    </w:p>
    <w:p>
      <w:pPr>
        <w:pStyle w:val="Compact"/>
        <w:numPr>
          <w:numId w:val="1001"/>
          <w:ilvl w:val="0"/>
        </w:numPr>
      </w:pPr>
      <w:r>
        <w:t xml:space="preserve">Screens patient for chief complaint and history of the condition necessitating the visit and records the information in the patient’s medical record</w:t>
      </w:r>
    </w:p>
    <w:p>
      <w:pPr>
        <w:pStyle w:val="Compact"/>
        <w:numPr>
          <w:numId w:val="1001"/>
          <w:ilvl w:val="0"/>
        </w:numPr>
      </w:pPr>
      <w:r>
        <w:t xml:space="preserve">Rooms patients according to company protocol</w:t>
      </w:r>
    </w:p>
    <w:p>
      <w:pPr>
        <w:pStyle w:val="Compact"/>
        <w:numPr>
          <w:numId w:val="1001"/>
          <w:ilvl w:val="0"/>
        </w:numPr>
      </w:pPr>
      <w:r>
        <w:t xml:space="preserve">Conducts appropriate educational communication to patients</w:t>
      </w:r>
    </w:p>
    <w:p>
      <w:pPr>
        <w:pStyle w:val="Compact"/>
        <w:numPr>
          <w:numId w:val="1001"/>
          <w:ilvl w:val="0"/>
        </w:numPr>
      </w:pPr>
      <w:r>
        <w:t xml:space="preserve">Assembles and mails patient records and correspondence to Primary Care Physicians</w:t>
      </w:r>
    </w:p>
    <w:p>
      <w:pPr>
        <w:pStyle w:val="Compact"/>
        <w:numPr>
          <w:numId w:val="1001"/>
          <w:ilvl w:val="0"/>
        </w:numPr>
      </w:pPr>
      <w:r>
        <w:t xml:space="preserve">Answers phones, schedules appointments and arranges Comfort Care transportation when needed</w:t>
      </w:r>
    </w:p>
    <w:p>
      <w:pPr>
        <w:pStyle w:val="Heading2"/>
      </w:pPr>
      <w:bookmarkStart w:id="23" w:name="qualifications-for-travel-lpn"/>
      <w:r>
        <w:t xml:space="preserve">Qualifications for travel LPN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 to travel 75% within assigned region (Tampa, Orlando, Jacksonville) with overnight stays as needed for training and monitoring</w:t>
      </w:r>
    </w:p>
    <w:p>
      <w:pPr>
        <w:pStyle w:val="Compact"/>
        <w:numPr>
          <w:numId w:val="1002"/>
          <w:ilvl w:val="0"/>
        </w:numPr>
      </w:pPr>
      <w:r>
        <w:t xml:space="preserve">2 or more years of related LPN clinical experience</w:t>
      </w:r>
    </w:p>
    <w:p>
      <w:pPr>
        <w:pStyle w:val="Compact"/>
        <w:numPr>
          <w:numId w:val="1002"/>
          <w:ilvl w:val="0"/>
        </w:numPr>
      </w:pPr>
      <w:r>
        <w:t xml:space="preserve">Computer literacy required with ability to complete basic EXCEL spreadsheets</w:t>
      </w:r>
    </w:p>
    <w:p>
      <w:pPr>
        <w:pStyle w:val="Compact"/>
        <w:numPr>
          <w:numId w:val="1002"/>
          <w:ilvl w:val="0"/>
        </w:numPr>
      </w:pPr>
      <w:r>
        <w:t xml:space="preserve">Good communication and customer service skills both in person and on the phone</w:t>
      </w:r>
    </w:p>
    <w:p>
      <w:pPr>
        <w:pStyle w:val="Compact"/>
        <w:numPr>
          <w:numId w:val="1002"/>
          <w:ilvl w:val="0"/>
        </w:numPr>
      </w:pPr>
      <w:r>
        <w:t xml:space="preserve">3 or more years of LPN experience in a medical setting</w:t>
      </w:r>
    </w:p>
    <w:p>
      <w:pPr>
        <w:pStyle w:val="Compact"/>
        <w:numPr>
          <w:numId w:val="1002"/>
          <w:ilvl w:val="0"/>
        </w:numPr>
      </w:pPr>
      <w:r>
        <w:t xml:space="preserve">Current CPR certification or willing to obtain with in 30 days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vel-lp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vel-lp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2021-10-28T13:06:23Z</dcterms:created>
  <dcterms:modified xsi:type="dcterms:W3CDTF">2021-10-28T13:06:23Z</dcterms:modified>
</cp:coreProperties>
</file>