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https://www.velvetjobs.com/job-descriptions/travel-executive</w:t>
        </w:r>
      </w:hyperlink>
    </w:p>
    <w:p>
      <w:pPr>
        <w:pStyle w:val="Heading1"/>
      </w:pPr>
      <w:bookmarkStart w:id="21" w:name="example-of-travel-executive-job-description"/>
      <w:r>
        <w:t xml:space="preserve">Example of Travel Executive Job Description</w:t>
      </w:r>
      <w:bookmarkEnd w:id="21"/>
    </w:p>
    <w:p>
      <w:pPr>
        <w:pStyle w:val="Compact"/>
      </w:pPr>
      <w:r>
        <w:t xml:space="preserve">Our growing company is looking for a travel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executive"/>
      <w:r>
        <w:t xml:space="preserve">Responsibilities for travel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and updating profiles in Concur</w:t>
      </w:r>
    </w:p>
    <w:p>
      <w:pPr>
        <w:pStyle w:val="Compact"/>
        <w:numPr>
          <w:numId w:val="1001"/>
          <w:ilvl w:val="0"/>
        </w:numPr>
      </w:pPr>
      <w:r>
        <w:t xml:space="preserve">Ensure timely issuance of TR APAC-specific Marketing Calendars, Visualization Calendars and Newness and Basic assortments to the team by working hand in hand with TR Worldwide team and Logistics</w:t>
      </w:r>
    </w:p>
    <w:p>
      <w:pPr>
        <w:pStyle w:val="Compact"/>
        <w:numPr>
          <w:numId w:val="1001"/>
          <w:ilvl w:val="0"/>
        </w:numPr>
      </w:pPr>
      <w:r>
        <w:t xml:space="preserve">Assist RMM in evaluating launch strategy by market and feedback to NY</w:t>
      </w:r>
    </w:p>
    <w:p>
      <w:pPr>
        <w:pStyle w:val="Compact"/>
        <w:numPr>
          <w:numId w:val="1001"/>
          <w:ilvl w:val="0"/>
        </w:numPr>
      </w:pPr>
      <w:r>
        <w:t xml:space="preserve">Work closely with VM to develop locally relevant POS materials or adapt NY materials where necessary, including coordination of translation and production</w:t>
      </w:r>
    </w:p>
    <w:p>
      <w:pPr>
        <w:pStyle w:val="Compact"/>
        <w:numPr>
          <w:numId w:val="1001"/>
          <w:ilvl w:val="0"/>
        </w:numPr>
      </w:pPr>
      <w:r>
        <w:t xml:space="preserve">Determine allocations per door for newness and communicate to sales team</w:t>
      </w:r>
    </w:p>
    <w:p>
      <w:pPr>
        <w:pStyle w:val="Compact"/>
        <w:numPr>
          <w:numId w:val="1001"/>
          <w:ilvl w:val="0"/>
        </w:numPr>
      </w:pPr>
      <w:r>
        <w:t xml:space="preserve">Communicates with NY TR and distribution centre to monitor shipping dates and maintain allocation sheets and monthly report to identify potential inventory issues</w:t>
      </w:r>
    </w:p>
    <w:p>
      <w:pPr>
        <w:pStyle w:val="Compact"/>
        <w:numPr>
          <w:numId w:val="1001"/>
          <w:ilvl w:val="0"/>
        </w:numPr>
      </w:pPr>
      <w:r>
        <w:t xml:space="preserve">Directly responsible for the assigned travel agency outlets’ top line performance with focus on meeting – and exceeding – revenue budget targets</w:t>
      </w:r>
    </w:p>
    <w:p>
      <w:pPr>
        <w:pStyle w:val="Compact"/>
        <w:numPr>
          <w:numId w:val="1001"/>
          <w:ilvl w:val="0"/>
        </w:numPr>
      </w:pPr>
      <w:r>
        <w:t xml:space="preserve">Under guidance from management, perform analysis on sales results to determine best course of action to meet sales targets</w:t>
      </w:r>
    </w:p>
    <w:p>
      <w:pPr>
        <w:pStyle w:val="Compact"/>
        <w:numPr>
          <w:numId w:val="1001"/>
          <w:ilvl w:val="0"/>
        </w:numPr>
      </w:pPr>
      <w:r>
        <w:t xml:space="preserve">Reach sales goals within agreed underwriting, risk profile, and expense guidelines</w:t>
      </w:r>
    </w:p>
    <w:p>
      <w:pPr>
        <w:pStyle w:val="Compact"/>
        <w:numPr>
          <w:numId w:val="1001"/>
          <w:ilvl w:val="0"/>
        </w:numPr>
      </w:pPr>
      <w:r>
        <w:t xml:space="preserve">Administrative tasks which could include, and are not limited to, the organization of promotional events, samples ordering process, updating master data, database maintenance, artworks</w:t>
      </w:r>
    </w:p>
    <w:p>
      <w:pPr>
        <w:pStyle w:val="Heading2"/>
      </w:pPr>
      <w:bookmarkStart w:id="23" w:name="qualifications-for-travel-executive"/>
      <w:r>
        <w:t xml:space="preserve">Qualifications for travel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to 7 years of related experience in the digital or media industry</w:t>
      </w:r>
    </w:p>
    <w:p>
      <w:pPr>
        <w:pStyle w:val="Compact"/>
        <w:numPr>
          <w:numId w:val="1002"/>
          <w:ilvl w:val="0"/>
        </w:numPr>
      </w:pPr>
      <w:r>
        <w:t xml:space="preserve">Strong knowledge of skincare, makeup artistry skills</w:t>
      </w:r>
    </w:p>
    <w:p>
      <w:pPr>
        <w:pStyle w:val="Compact"/>
        <w:numPr>
          <w:numId w:val="1002"/>
          <w:ilvl w:val="0"/>
        </w:numPr>
      </w:pPr>
      <w:r>
        <w:t xml:space="preserve">Excellent destination information with a passion for leisure travel product knowledge</w:t>
      </w:r>
    </w:p>
    <w:p>
      <w:pPr>
        <w:pStyle w:val="Compact"/>
        <w:numPr>
          <w:numId w:val="1002"/>
          <w:ilvl w:val="0"/>
        </w:numPr>
      </w:pPr>
      <w:r>
        <w:t xml:space="preserve">Actively scan the Benelux online &amp; leisure travel market to identify business needs &amp; sales opportunities</w:t>
      </w:r>
    </w:p>
    <w:p>
      <w:pPr>
        <w:pStyle w:val="Compact"/>
        <w:numPr>
          <w:numId w:val="1002"/>
          <w:ilvl w:val="0"/>
        </w:numPr>
      </w:pPr>
      <w:r>
        <w:t xml:space="preserve">Generate &amp; follow-up on sales leads &amp; opportunities for the development of new business offerings or enhancement of existing business</w:t>
      </w:r>
    </w:p>
    <w:p>
      <w:pPr>
        <w:pStyle w:val="Compact"/>
        <w:numPr>
          <w:numId w:val="1002"/>
          <w:ilvl w:val="0"/>
        </w:numPr>
      </w:pPr>
      <w:r>
        <w:t xml:space="preserve">Actively support the Sales Manager &amp; the sales team in complex sales processes related to online &amp; leisure travel customers in order to secure profitable sales &amp; realistic delivery commitments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2021-10-28T18:34:56Z</dcterms:created>
  <dcterms:modified xsi:type="dcterms:W3CDTF">2021-10-28T18:34:56Z</dcterms:modified>
</cp:coreProperties>
</file>