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https://www.velvetjobs.com/job-descriptions/training-intern</w:t>
        </w:r>
      </w:hyperlink>
    </w:p>
    <w:p>
      <w:pPr>
        <w:pStyle w:val="Heading1"/>
      </w:pPr>
      <w:bookmarkStart w:id="21" w:name="example-of-training-intern-job-description"/>
      <w:r>
        <w:t xml:space="preserve">Example of Training Intern Job Description</w:t>
      </w:r>
      <w:bookmarkEnd w:id="21"/>
    </w:p>
    <w:p>
      <w:pPr>
        <w:pStyle w:val="Compact"/>
      </w:pPr>
      <w:r>
        <w:t xml:space="preserve">Our company is growing rapidly and is looking for a training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intern"/>
      <w:r>
        <w:t xml:space="preserve">Responsibilities for training intern</w:t>
      </w:r>
      <w:bookmarkEnd w:id="22"/>
    </w:p>
    <w:p>
      <w:pPr>
        <w:pStyle w:val="Compact"/>
        <w:numPr>
          <w:numId w:val="1001"/>
          <w:ilvl w:val="0"/>
        </w:numPr>
      </w:pPr>
      <w:r>
        <w:t xml:space="preserve">Align with x-functional areas to execute Account Marketing plans for selected customers</w:t>
      </w:r>
    </w:p>
    <w:p>
      <w:pPr>
        <w:pStyle w:val="Compact"/>
        <w:numPr>
          <w:numId w:val="1001"/>
          <w:ilvl w:val="0"/>
        </w:numPr>
      </w:pPr>
      <w:r>
        <w:t xml:space="preserve">Analyze sell-through performance of category/business segment on a regular basis</w:t>
      </w:r>
    </w:p>
    <w:p>
      <w:pPr>
        <w:pStyle w:val="Compact"/>
        <w:numPr>
          <w:numId w:val="1001"/>
          <w:ilvl w:val="0"/>
        </w:numPr>
      </w:pPr>
      <w:r>
        <w:t xml:space="preserve">Support Head Ctc to align x-functional areas to provide excellence on implementing global seasonal brand strategies</w:t>
      </w:r>
    </w:p>
    <w:p>
      <w:pPr>
        <w:pStyle w:val="Compact"/>
        <w:numPr>
          <w:numId w:val="1001"/>
          <w:ilvl w:val="0"/>
        </w:numPr>
      </w:pPr>
      <w:r>
        <w:t xml:space="preserve">Building regional Training &amp; Exercise cadre</w:t>
      </w:r>
    </w:p>
    <w:p>
      <w:pPr>
        <w:pStyle w:val="Compact"/>
        <w:numPr>
          <w:numId w:val="1001"/>
          <w:ilvl w:val="0"/>
        </w:numPr>
      </w:pPr>
      <w:r>
        <w:t xml:space="preserve">Coordinating and implementing volunteer engagement opportunities with volunteers</w:t>
      </w:r>
    </w:p>
    <w:p>
      <w:pPr>
        <w:pStyle w:val="Compact"/>
        <w:numPr>
          <w:numId w:val="1001"/>
          <w:ilvl w:val="0"/>
        </w:numPr>
      </w:pPr>
      <w:r>
        <w:t xml:space="preserve">Engage volunteers and staff in preparedness planning</w:t>
      </w:r>
    </w:p>
    <w:p>
      <w:pPr>
        <w:pStyle w:val="Compact"/>
        <w:numPr>
          <w:numId w:val="1001"/>
          <w:ilvl w:val="0"/>
        </w:numPr>
      </w:pPr>
      <w:r>
        <w:t xml:space="preserve">Support during local disaster events, as necessary</w:t>
      </w:r>
    </w:p>
    <w:p>
      <w:pPr>
        <w:pStyle w:val="Compact"/>
        <w:numPr>
          <w:numId w:val="1001"/>
          <w:ilvl w:val="0"/>
        </w:numPr>
      </w:pPr>
      <w:r>
        <w:t xml:space="preserve">Development of Exercise documentation</w:t>
      </w:r>
    </w:p>
    <w:p>
      <w:pPr>
        <w:pStyle w:val="Compact"/>
        <w:numPr>
          <w:numId w:val="1001"/>
          <w:ilvl w:val="0"/>
        </w:numPr>
      </w:pPr>
      <w:r>
        <w:t xml:space="preserve">Planning of Exercises</w:t>
      </w:r>
    </w:p>
    <w:p>
      <w:pPr>
        <w:pStyle w:val="Compact"/>
        <w:numPr>
          <w:numId w:val="1001"/>
          <w:ilvl w:val="0"/>
        </w:numPr>
      </w:pPr>
      <w:r>
        <w:t xml:space="preserve">Delivery of exercises</w:t>
      </w:r>
    </w:p>
    <w:p>
      <w:pPr>
        <w:pStyle w:val="Heading2"/>
      </w:pPr>
      <w:bookmarkStart w:id="23" w:name="qualifications-for-training-intern"/>
      <w:r>
        <w:t xml:space="preserve">Qualifications for training intern</w:t>
      </w:r>
      <w:bookmarkEnd w:id="23"/>
    </w:p>
    <w:p>
      <w:pPr>
        <w:pStyle w:val="Compact"/>
        <w:numPr>
          <w:numId w:val="1002"/>
          <w:ilvl w:val="0"/>
        </w:numPr>
      </w:pPr>
      <w:r>
        <w:t xml:space="preserve">Currently pursuing Bachelor’s or Master’s Degree in an accredited university</w:t>
      </w:r>
    </w:p>
    <w:p>
      <w:pPr>
        <w:pStyle w:val="Compact"/>
        <w:numPr>
          <w:numId w:val="1002"/>
          <w:ilvl w:val="0"/>
        </w:numPr>
      </w:pPr>
      <w:r>
        <w:t xml:space="preserve">Can be an undergrad or grad student</w:t>
      </w:r>
    </w:p>
    <w:p>
      <w:pPr>
        <w:pStyle w:val="Compact"/>
        <w:numPr>
          <w:numId w:val="1002"/>
          <w:ilvl w:val="0"/>
        </w:numPr>
      </w:pPr>
      <w:r>
        <w:t xml:space="preserve">Can be a recent graduate (within the past 6 months)</w:t>
      </w:r>
    </w:p>
    <w:p>
      <w:pPr>
        <w:pStyle w:val="Compact"/>
        <w:numPr>
          <w:numId w:val="1002"/>
          <w:ilvl w:val="0"/>
        </w:numPr>
      </w:pPr>
      <w:r>
        <w:t xml:space="preserve">Studying Business preferred, ideally with Marketing and/or Sales focus</w:t>
      </w:r>
    </w:p>
    <w:p>
      <w:pPr>
        <w:pStyle w:val="Compact"/>
        <w:numPr>
          <w:numId w:val="1002"/>
          <w:ilvl w:val="0"/>
        </w:numPr>
      </w:pPr>
      <w:r>
        <w:t xml:space="preserve">Graduate of Human Resource Management or Business Administration or equivalent</w:t>
      </w:r>
    </w:p>
    <w:p>
      <w:pPr>
        <w:pStyle w:val="Compact"/>
        <w:numPr>
          <w:numId w:val="1002"/>
          <w:ilvl w:val="0"/>
        </w:numPr>
      </w:pPr>
      <w:r>
        <w:t xml:space="preserve">Attention to detail – work requires careful application and attention to detail, with thoroughness in completing lengthy work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2021-10-28T13:12:21Z</dcterms:created>
  <dcterms:modified xsi:type="dcterms:W3CDTF">2021-10-28T13:12:21Z</dcterms:modified>
</cp:coreProperties>
</file>