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https://www.velvetjobs.com/job-descriptions/training-facilitator</w:t>
        </w:r>
      </w:hyperlink>
    </w:p>
    <w:p>
      <w:pPr>
        <w:pStyle w:val="Heading1"/>
      </w:pPr>
      <w:bookmarkStart w:id="21" w:name="example-of-training-facilitator-job-description"/>
      <w:r>
        <w:t xml:space="preserve">Example of Training Facilitator Job Description</w:t>
      </w:r>
      <w:bookmarkEnd w:id="21"/>
    </w:p>
    <w:p>
      <w:pPr>
        <w:pStyle w:val="Compact"/>
      </w:pPr>
      <w:r>
        <w:t xml:space="preserve">Our company is looking to fill the role of training facilitator.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ing-facilitator"/>
      <w:r>
        <w:t xml:space="preserve">Responsibilities for training facilitator</w:t>
      </w:r>
      <w:bookmarkEnd w:id="22"/>
    </w:p>
    <w:p>
      <w:pPr>
        <w:pStyle w:val="Compact"/>
        <w:numPr>
          <w:numId w:val="1001"/>
          <w:ilvl w:val="0"/>
        </w:numPr>
      </w:pPr>
      <w:r>
        <w:t xml:space="preserve">Update and maintain CAR training manual</w:t>
      </w:r>
    </w:p>
    <w:p>
      <w:pPr>
        <w:pStyle w:val="Compact"/>
        <w:numPr>
          <w:numId w:val="1001"/>
          <w:ilvl w:val="0"/>
        </w:numPr>
      </w:pPr>
      <w:r>
        <w:t xml:space="preserve">Conduct training with off-site locations (Macon, Canada, Mexico, Bedford Park and other remote locations ) on ad hoc basis</w:t>
      </w:r>
    </w:p>
    <w:p>
      <w:pPr>
        <w:pStyle w:val="Compact"/>
        <w:numPr>
          <w:numId w:val="1001"/>
          <w:ilvl w:val="0"/>
        </w:numPr>
      </w:pPr>
      <w:r>
        <w:t xml:space="preserve">Create and maintain data templates for Information Technology team (MDO)</w:t>
      </w:r>
    </w:p>
    <w:p>
      <w:pPr>
        <w:pStyle w:val="Compact"/>
        <w:numPr>
          <w:numId w:val="1001"/>
          <w:ilvl w:val="0"/>
        </w:numPr>
      </w:pPr>
      <w:r>
        <w:t xml:space="preserve">Train new sales personnel on Customer Service roles and capabilities</w:t>
      </w:r>
    </w:p>
    <w:p>
      <w:pPr>
        <w:pStyle w:val="Compact"/>
        <w:numPr>
          <w:numId w:val="1001"/>
          <w:ilvl w:val="0"/>
        </w:numPr>
      </w:pPr>
      <w:r>
        <w:t xml:space="preserve">Formalize CAR Mentoring Program for each location</w:t>
      </w:r>
    </w:p>
    <w:p>
      <w:pPr>
        <w:pStyle w:val="Compact"/>
        <w:numPr>
          <w:numId w:val="1001"/>
          <w:ilvl w:val="0"/>
        </w:numPr>
      </w:pPr>
      <w:r>
        <w:t xml:space="preserve">Maintain a comprehensive knowledge base of LMS features and limitations</w:t>
      </w:r>
    </w:p>
    <w:p>
      <w:pPr>
        <w:pStyle w:val="Compact"/>
        <w:numPr>
          <w:numId w:val="1001"/>
          <w:ilvl w:val="0"/>
        </w:numPr>
      </w:pPr>
      <w:r>
        <w:t xml:space="preserve">Develop scheduling tools to be used for end user training within the Learning Management System (LMS)</w:t>
      </w:r>
    </w:p>
    <w:p>
      <w:pPr>
        <w:pStyle w:val="Compact"/>
        <w:numPr>
          <w:numId w:val="1001"/>
          <w:ilvl w:val="0"/>
        </w:numPr>
      </w:pPr>
      <w:r>
        <w:t xml:space="preserve">Become familiar with organizational roles and processes</w:t>
      </w:r>
    </w:p>
    <w:p>
      <w:pPr>
        <w:pStyle w:val="Compact"/>
        <w:numPr>
          <w:numId w:val="1001"/>
          <w:ilvl w:val="0"/>
        </w:numPr>
      </w:pPr>
      <w:r>
        <w:t xml:space="preserve">Schedule end users for the appropriate courses and pre-requisites as applicable to their role</w:t>
      </w:r>
    </w:p>
    <w:p>
      <w:pPr>
        <w:pStyle w:val="Compact"/>
        <w:numPr>
          <w:numId w:val="1001"/>
          <w:ilvl w:val="0"/>
        </w:numPr>
      </w:pPr>
      <w:r>
        <w:t xml:space="preserve">Watch assigned e-learning modules for foundational understanding of Epic applications included in the implementation</w:t>
      </w:r>
    </w:p>
    <w:p>
      <w:pPr>
        <w:pStyle w:val="Heading2"/>
      </w:pPr>
      <w:bookmarkStart w:id="23" w:name="qualifications-for-training-facilitator"/>
      <w:r>
        <w:t xml:space="preserve">Qualifications for training facilitator</w:t>
      </w:r>
      <w:bookmarkEnd w:id="23"/>
    </w:p>
    <w:p>
      <w:pPr>
        <w:pStyle w:val="Compact"/>
        <w:numPr>
          <w:numId w:val="1002"/>
          <w:ilvl w:val="0"/>
        </w:numPr>
      </w:pPr>
      <w:r>
        <w:t xml:space="preserve">Experience conducting skill assessments, analyzing learning needs and creating training materials and programs designed to meet those needs</w:t>
      </w:r>
    </w:p>
    <w:p>
      <w:pPr>
        <w:pStyle w:val="Compact"/>
        <w:numPr>
          <w:numId w:val="1002"/>
          <w:ilvl w:val="0"/>
        </w:numPr>
      </w:pPr>
      <w:r>
        <w:t xml:space="preserve">Professional, charismatic and strong presentation skills to facilitate group training sessions</w:t>
      </w:r>
    </w:p>
    <w:p>
      <w:pPr>
        <w:pStyle w:val="Compact"/>
        <w:numPr>
          <w:numId w:val="1002"/>
          <w:ilvl w:val="0"/>
        </w:numPr>
      </w:pPr>
      <w:r>
        <w:t xml:space="preserve">Proven track record for consistently meeting or exceeding performance objectives</w:t>
      </w:r>
    </w:p>
    <w:p>
      <w:pPr>
        <w:pStyle w:val="Compact"/>
        <w:numPr>
          <w:numId w:val="1002"/>
          <w:ilvl w:val="0"/>
        </w:numPr>
      </w:pPr>
      <w:r>
        <w:t xml:space="preserve">Ability to think strategically and be able to deliver tactical execution</w:t>
      </w:r>
    </w:p>
    <w:p>
      <w:pPr>
        <w:pStyle w:val="Compact"/>
        <w:numPr>
          <w:numId w:val="1002"/>
          <w:ilvl w:val="0"/>
        </w:numPr>
      </w:pPr>
      <w:r>
        <w:t xml:space="preserve">An ability to travel up to 40% of the time</w:t>
      </w:r>
    </w:p>
    <w:p>
      <w:pPr>
        <w:pStyle w:val="Compact"/>
        <w:numPr>
          <w:numId w:val="1002"/>
          <w:ilvl w:val="0"/>
        </w:numPr>
      </w:pPr>
      <w:r>
        <w:t xml:space="preserve">Bachelors and five (5) years or more of training experience with three (3) in a cyberspace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facilit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facilit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2021-10-28T18:33:30Z</dcterms:created>
  <dcterms:modified xsi:type="dcterms:W3CDTF">2021-10-28T18:33:30Z</dcterms:modified>
</cp:coreProperties>
</file>