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https://www.velvetjobs.com/job-descriptions/training-assistant</w:t>
        </w:r>
      </w:hyperlink>
    </w:p>
    <w:p>
      <w:pPr>
        <w:pStyle w:val="Heading1"/>
      </w:pPr>
      <w:bookmarkStart w:id="21" w:name="example-of-training-assistant-job-description"/>
      <w:r>
        <w:t xml:space="preserve">Example of Training Assistant Job Description</w:t>
      </w:r>
      <w:bookmarkEnd w:id="21"/>
    </w:p>
    <w:p>
      <w:pPr>
        <w:pStyle w:val="Compact"/>
      </w:pPr>
      <w:r>
        <w:t xml:space="preserve">Our company is searching for experienced candidates for the position of training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assistant"/>
      <w:r>
        <w:t xml:space="preserve">Responsibilities for training assistant</w:t>
      </w:r>
      <w:bookmarkEnd w:id="22"/>
    </w:p>
    <w:p>
      <w:pPr>
        <w:pStyle w:val="Compact"/>
        <w:numPr>
          <w:numId w:val="1001"/>
          <w:ilvl w:val="0"/>
        </w:numPr>
      </w:pPr>
      <w:r>
        <w:t xml:space="preserve">Assist with invoicing process</w:t>
      </w:r>
    </w:p>
    <w:p>
      <w:pPr>
        <w:pStyle w:val="Compact"/>
        <w:numPr>
          <w:numId w:val="1001"/>
          <w:ilvl w:val="0"/>
        </w:numPr>
      </w:pPr>
      <w:r>
        <w:t xml:space="preserve">Assist in collection of past due invoices</w:t>
      </w:r>
    </w:p>
    <w:p>
      <w:pPr>
        <w:pStyle w:val="Compact"/>
        <w:numPr>
          <w:numId w:val="1001"/>
          <w:ilvl w:val="0"/>
        </w:numPr>
      </w:pPr>
      <w:r>
        <w:t xml:space="preserve">Assist in correspondence &amp; mailings related to general inquiries and client needs</w:t>
      </w:r>
    </w:p>
    <w:p>
      <w:pPr>
        <w:pStyle w:val="Compact"/>
        <w:numPr>
          <w:numId w:val="1001"/>
          <w:ilvl w:val="0"/>
        </w:numPr>
      </w:pPr>
      <w:r>
        <w:t xml:space="preserve">Maintains professional and technical knowledge by attending educational workshops and workgroups including internal WellSHARP and WellCAP courses</w:t>
      </w:r>
    </w:p>
    <w:p>
      <w:pPr>
        <w:pStyle w:val="Compact"/>
        <w:numPr>
          <w:numId w:val="1001"/>
          <w:ilvl w:val="0"/>
        </w:numPr>
      </w:pPr>
      <w:r>
        <w:t xml:space="preserve">Any additional duties and responsibilities that may be required for the betterment of Wild Well Control, inc</w:t>
      </w:r>
    </w:p>
    <w:p>
      <w:pPr>
        <w:pStyle w:val="Compact"/>
        <w:numPr>
          <w:numId w:val="1001"/>
          <w:ilvl w:val="0"/>
        </w:numPr>
      </w:pPr>
      <w:r>
        <w:t xml:space="preserve">Managing all administrative components of training and new hire onboarding</w:t>
      </w:r>
    </w:p>
    <w:p>
      <w:pPr>
        <w:pStyle w:val="Compact"/>
        <w:numPr>
          <w:numId w:val="1001"/>
          <w:ilvl w:val="0"/>
        </w:numPr>
      </w:pPr>
      <w:r>
        <w:t xml:space="preserve">Being the first point of contact for resolving enrollment issues and answering student questions and</w:t>
      </w:r>
    </w:p>
    <w:p>
      <w:pPr>
        <w:pStyle w:val="Compact"/>
        <w:numPr>
          <w:numId w:val="1001"/>
          <w:ilvl w:val="0"/>
        </w:numPr>
      </w:pPr>
      <w:r>
        <w:t xml:space="preserve">Assures effective circulation of information such as processing incoming/outgoing mail, phone calls and email follow-up</w:t>
      </w:r>
    </w:p>
    <w:p>
      <w:pPr>
        <w:pStyle w:val="Compact"/>
        <w:numPr>
          <w:numId w:val="1001"/>
          <w:ilvl w:val="0"/>
        </w:numPr>
      </w:pPr>
      <w:r>
        <w:t xml:space="preserve">Recruit, develop and manage his/her teams</w:t>
      </w:r>
    </w:p>
    <w:p>
      <w:pPr>
        <w:pStyle w:val="Compact"/>
        <w:numPr>
          <w:numId w:val="1001"/>
          <w:ilvl w:val="0"/>
        </w:numPr>
      </w:pPr>
      <w:r>
        <w:t xml:space="preserve">Ensure that relevant databases</w:t>
      </w:r>
    </w:p>
    <w:p>
      <w:pPr>
        <w:pStyle w:val="Heading2"/>
      </w:pPr>
      <w:bookmarkStart w:id="23" w:name="qualifications-for-training-assistant"/>
      <w:r>
        <w:t xml:space="preserve">Qualifications for training assistant</w:t>
      </w:r>
      <w:bookmarkEnd w:id="23"/>
    </w:p>
    <w:p>
      <w:pPr>
        <w:pStyle w:val="Compact"/>
        <w:numPr>
          <w:numId w:val="1002"/>
          <w:ilvl w:val="0"/>
        </w:numPr>
      </w:pPr>
      <w:r>
        <w:t xml:space="preserve">Interpersonal skills and ability to build and maintain relationships</w:t>
      </w:r>
    </w:p>
    <w:p>
      <w:pPr>
        <w:pStyle w:val="Compact"/>
        <w:numPr>
          <w:numId w:val="1002"/>
          <w:ilvl w:val="0"/>
        </w:numPr>
      </w:pPr>
      <w:r>
        <w:t xml:space="preserve">Two (2) years of experience in the development and delivery of training regarding detailed policies, procedures or technology</w:t>
      </w:r>
    </w:p>
    <w:p>
      <w:pPr>
        <w:pStyle w:val="Compact"/>
        <w:numPr>
          <w:numId w:val="1002"/>
          <w:ilvl w:val="0"/>
        </w:numPr>
      </w:pPr>
      <w:r>
        <w:t xml:space="preserve">Demonstrated ability to work independently, effectively, in a team environment</w:t>
      </w:r>
    </w:p>
    <w:p>
      <w:pPr>
        <w:pStyle w:val="Compact"/>
        <w:numPr>
          <w:numId w:val="1002"/>
          <w:ilvl w:val="0"/>
        </w:numPr>
      </w:pPr>
      <w:r>
        <w:t xml:space="preserve">Experience providing instructional assistance and support, over the phone, via webinar, or in person, regarding program specific process and procedures in a "How to" manner</w:t>
      </w:r>
    </w:p>
    <w:p>
      <w:pPr>
        <w:pStyle w:val="Compact"/>
        <w:numPr>
          <w:numId w:val="1002"/>
          <w:ilvl w:val="0"/>
        </w:numPr>
      </w:pPr>
      <w:r>
        <w:t xml:space="preserve">FAA Commercial Pilot – Rotorcraft- Helicopter</w:t>
      </w:r>
    </w:p>
    <w:p>
      <w:pPr>
        <w:pStyle w:val="Compact"/>
        <w:numPr>
          <w:numId w:val="1002"/>
          <w:ilvl w:val="0"/>
        </w:numPr>
      </w:pPr>
      <w:r>
        <w:t xml:space="preserve">2 years of experience in an academic or training office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2021-10-28T13:09:05Z</dcterms:created>
  <dcterms:modified xsi:type="dcterms:W3CDTF">2021-10-28T13:09:05Z</dcterms:modified>
</cp:coreProperties>
</file>