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https://www.velvetjobs.com/job-descriptions/trainer-technical</w:t>
        </w:r>
      </w:hyperlink>
    </w:p>
    <w:p>
      <w:pPr>
        <w:pStyle w:val="Heading1"/>
      </w:pPr>
      <w:bookmarkStart w:id="21" w:name="example-of-trainer-technical-job-description"/>
      <w:r>
        <w:t xml:space="preserve">Example of Trainer Technical Job Description</w:t>
      </w:r>
      <w:bookmarkEnd w:id="21"/>
    </w:p>
    <w:p>
      <w:pPr>
        <w:pStyle w:val="Compact"/>
      </w:pPr>
      <w:r>
        <w:t xml:space="preserve">Our company is looking for a trainer technical.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iner-technical"/>
      <w:r>
        <w:t xml:space="preserve">Responsibilities for trainer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all students engage positively in assessment experience</w:t>
      </w:r>
    </w:p>
    <w:p>
      <w:pPr>
        <w:pStyle w:val="Compact"/>
        <w:numPr>
          <w:numId w:val="1001"/>
          <w:ilvl w:val="0"/>
        </w:numPr>
      </w:pPr>
      <w:r>
        <w:t xml:space="preserve">Modify assessment process as needed to maximize student’s involvement</w:t>
      </w:r>
    </w:p>
    <w:p>
      <w:pPr>
        <w:pStyle w:val="Compact"/>
        <w:numPr>
          <w:numId w:val="1001"/>
          <w:ilvl w:val="0"/>
        </w:numPr>
      </w:pPr>
      <w:r>
        <w:t xml:space="preserve">Maintain up to date records of all assessments planned and completed</w:t>
      </w:r>
    </w:p>
    <w:p>
      <w:pPr>
        <w:pStyle w:val="Compact"/>
        <w:numPr>
          <w:numId w:val="1001"/>
          <w:ilvl w:val="0"/>
        </w:numPr>
      </w:pPr>
      <w:r>
        <w:t xml:space="preserve">Responsible for maintenance of training equipment and training center/lab preparations</w:t>
      </w:r>
    </w:p>
    <w:p>
      <w:pPr>
        <w:pStyle w:val="Compact"/>
        <w:numPr>
          <w:numId w:val="1001"/>
          <w:ilvl w:val="0"/>
        </w:numPr>
      </w:pPr>
      <w:r>
        <w:t xml:space="preserve">Troubleshoots and develops technical solutions</w:t>
      </w:r>
    </w:p>
    <w:p>
      <w:pPr>
        <w:pStyle w:val="Compact"/>
        <w:numPr>
          <w:numId w:val="1001"/>
          <w:ilvl w:val="0"/>
        </w:numPr>
      </w:pPr>
      <w:r>
        <w:t xml:space="preserve">Uses appropriate vocabulary, grammar, and punctuation when writing emails, memos, letters and technical bulletins</w:t>
      </w:r>
    </w:p>
    <w:p>
      <w:pPr>
        <w:pStyle w:val="Compact"/>
        <w:numPr>
          <w:numId w:val="1001"/>
          <w:ilvl w:val="0"/>
        </w:numPr>
      </w:pPr>
      <w:r>
        <w:t xml:space="preserve">Has an aggressive determination to succeed, model work ethic, and ability to work independently and with others</w:t>
      </w:r>
    </w:p>
    <w:p>
      <w:pPr>
        <w:pStyle w:val="Compact"/>
        <w:numPr>
          <w:numId w:val="1001"/>
          <w:ilvl w:val="0"/>
        </w:numPr>
      </w:pPr>
      <w:r>
        <w:t xml:space="preserve">Must have excellent verbal and written skills in English, presenting professional and easily understood technical topics to groups ranging from large to small</w:t>
      </w:r>
    </w:p>
    <w:p>
      <w:pPr>
        <w:pStyle w:val="Compact"/>
        <w:numPr>
          <w:numId w:val="1001"/>
          <w:ilvl w:val="0"/>
        </w:numPr>
      </w:pPr>
      <w:r>
        <w:t xml:space="preserve">Knowledge, software and skills testing may be required during the applications process</w:t>
      </w:r>
    </w:p>
    <w:p>
      <w:pPr>
        <w:pStyle w:val="Compact"/>
        <w:numPr>
          <w:numId w:val="1001"/>
          <w:ilvl w:val="0"/>
        </w:numPr>
      </w:pPr>
      <w:r>
        <w:t xml:space="preserve">Requests, collects, and organizes data from other departments and customers to help develop technical and operational design documents and manuals</w:t>
      </w:r>
    </w:p>
    <w:p>
      <w:pPr>
        <w:pStyle w:val="Heading2"/>
      </w:pPr>
      <w:bookmarkStart w:id="23" w:name="qualifications-for-trainer-technical"/>
      <w:r>
        <w:t xml:space="preserve">Qualifications for trainer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appearance, positive image</w:t>
      </w:r>
    </w:p>
    <w:p>
      <w:pPr>
        <w:pStyle w:val="Compact"/>
        <w:numPr>
          <w:numId w:val="1002"/>
          <w:ilvl w:val="0"/>
        </w:numPr>
      </w:pPr>
      <w:r>
        <w:t xml:space="preserve">Truck driver license</w:t>
      </w:r>
    </w:p>
    <w:p>
      <w:pPr>
        <w:pStyle w:val="Compact"/>
        <w:numPr>
          <w:numId w:val="1002"/>
          <w:ilvl w:val="0"/>
        </w:numPr>
      </w:pPr>
      <w:r>
        <w:t xml:space="preserve">Professional experience minimum 3 years presentation, training and facilitation skills</w:t>
      </w:r>
    </w:p>
    <w:p>
      <w:pPr>
        <w:pStyle w:val="Compact"/>
        <w:numPr>
          <w:numId w:val="1002"/>
          <w:ilvl w:val="0"/>
        </w:numPr>
      </w:pPr>
      <w:r>
        <w:t xml:space="preserve">5+ years Technical training</w:t>
      </w:r>
    </w:p>
    <w:p>
      <w:pPr>
        <w:pStyle w:val="Compact"/>
        <w:numPr>
          <w:numId w:val="1002"/>
          <w:ilvl w:val="0"/>
        </w:numPr>
      </w:pPr>
      <w:r>
        <w:t xml:space="preserve">5+ years Project management theory training</w:t>
      </w:r>
    </w:p>
    <w:p>
      <w:pPr>
        <w:pStyle w:val="Compact"/>
        <w:numPr>
          <w:numId w:val="1002"/>
          <w:ilvl w:val="0"/>
        </w:numPr>
      </w:pPr>
      <w:r>
        <w:t xml:space="preserve">5+ years Customer Service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er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er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2021-10-28T18:38:19Z</dcterms:created>
  <dcterms:modified xsi:type="dcterms:W3CDTF">2021-10-28T18:38:19Z</dcterms:modified>
</cp:coreProperties>
</file>