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https://www.velvetjobs.com/job-descriptions/trainer-analyst</w:t>
        </w:r>
      </w:hyperlink>
    </w:p>
    <w:p>
      <w:pPr>
        <w:pStyle w:val="Heading1"/>
      </w:pPr>
      <w:bookmarkStart w:id="21" w:name="example-of-trainer-analyst-job-description"/>
      <w:r>
        <w:t xml:space="preserve">Example of Trainer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trainer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er-analyst"/>
      <w:r>
        <w:t xml:space="preserve">Responsibilities for trainer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and updates learning and quality tracking management systems</w:t>
      </w:r>
    </w:p>
    <w:p>
      <w:pPr>
        <w:pStyle w:val="Compact"/>
        <w:numPr>
          <w:numId w:val="1001"/>
          <w:ilvl w:val="0"/>
        </w:numPr>
      </w:pPr>
      <w:r>
        <w:t xml:space="preserve">Demonstrates flexibility on work schedule and must be able to travel 10% of time to train in satellite locations</w:t>
      </w:r>
    </w:p>
    <w:p>
      <w:pPr>
        <w:pStyle w:val="Compact"/>
        <w:numPr>
          <w:numId w:val="1001"/>
          <w:ilvl w:val="0"/>
        </w:numPr>
      </w:pPr>
      <w:r>
        <w:t xml:space="preserve">Provide continual support and/or refresher training for existing staff who struggle</w:t>
      </w:r>
    </w:p>
    <w:p>
      <w:pPr>
        <w:pStyle w:val="Compact"/>
        <w:numPr>
          <w:numId w:val="1001"/>
          <w:ilvl w:val="0"/>
        </w:numPr>
      </w:pPr>
      <w:r>
        <w:t xml:space="preserve">Collaborate with training team offshore to develop and enhance learning programs</w:t>
      </w:r>
    </w:p>
    <w:p>
      <w:pPr>
        <w:pStyle w:val="Compact"/>
        <w:numPr>
          <w:numId w:val="1001"/>
          <w:ilvl w:val="0"/>
        </w:numPr>
      </w:pPr>
      <w:r>
        <w:t xml:space="preserve">Assist with training that needs to be done in other contact center locations</w:t>
      </w:r>
    </w:p>
    <w:p>
      <w:pPr>
        <w:pStyle w:val="Compact"/>
        <w:numPr>
          <w:numId w:val="1001"/>
          <w:ilvl w:val="0"/>
        </w:numPr>
      </w:pPr>
      <w:r>
        <w:t xml:space="preserve">Participate in projects and train-the-trainer sessions as required to ensure timely and effective delivery of training materials to staff</w:t>
      </w:r>
    </w:p>
    <w:p>
      <w:pPr>
        <w:pStyle w:val="Compact"/>
        <w:numPr>
          <w:numId w:val="1001"/>
          <w:ilvl w:val="0"/>
        </w:numPr>
      </w:pPr>
      <w:r>
        <w:t xml:space="preserve">Partner with team lead to identify opportunities for quality and process improvement recommendations</w:t>
      </w:r>
    </w:p>
    <w:p>
      <w:pPr>
        <w:pStyle w:val="Compact"/>
        <w:numPr>
          <w:numId w:val="1001"/>
          <w:ilvl w:val="0"/>
        </w:numPr>
      </w:pPr>
      <w:r>
        <w:t xml:space="preserve">Analyze error trends and suggest improvements to be approved by the business unit to develop</w:t>
      </w:r>
    </w:p>
    <w:p>
      <w:pPr>
        <w:pStyle w:val="Compact"/>
        <w:numPr>
          <w:numId w:val="1001"/>
          <w:ilvl w:val="0"/>
        </w:numPr>
      </w:pPr>
      <w:r>
        <w:t xml:space="preserve">Communicate processing and quality errors to associates and provides coaching</w:t>
      </w:r>
    </w:p>
    <w:p>
      <w:pPr>
        <w:pStyle w:val="Compact"/>
        <w:numPr>
          <w:numId w:val="1001"/>
          <w:ilvl w:val="0"/>
        </w:numPr>
      </w:pPr>
      <w:r>
        <w:t xml:space="preserve">Update and /or create new quality documentation and materials and practice cases</w:t>
      </w:r>
    </w:p>
    <w:p>
      <w:pPr>
        <w:pStyle w:val="Heading2"/>
      </w:pPr>
      <w:bookmarkStart w:id="23" w:name="qualifications-for-trainer-analyst"/>
      <w:r>
        <w:t xml:space="preserve">Qualifications for trainer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Run coaching and feedback sessions</w:t>
      </w:r>
    </w:p>
    <w:p>
      <w:pPr>
        <w:pStyle w:val="Compact"/>
        <w:numPr>
          <w:numId w:val="1002"/>
          <w:ilvl w:val="0"/>
        </w:numPr>
      </w:pPr>
      <w:r>
        <w:t xml:space="preserve">Create training material as needed</w:t>
      </w:r>
    </w:p>
    <w:p>
      <w:pPr>
        <w:pStyle w:val="Compact"/>
        <w:numPr>
          <w:numId w:val="1002"/>
          <w:ilvl w:val="0"/>
        </w:numPr>
      </w:pPr>
      <w:r>
        <w:t xml:space="preserve">Manage training reports, performance evaluation and database</w:t>
      </w:r>
    </w:p>
    <w:p>
      <w:pPr>
        <w:pStyle w:val="Compact"/>
        <w:numPr>
          <w:numId w:val="1002"/>
          <w:ilvl w:val="0"/>
        </w:numPr>
      </w:pPr>
      <w:r>
        <w:t xml:space="preserve">Conduct post assessment and regular audits to identify effectiveness and application of coaching, training and feedback sessions</w:t>
      </w:r>
    </w:p>
    <w:p>
      <w:pPr>
        <w:pStyle w:val="Compact"/>
        <w:numPr>
          <w:numId w:val="1002"/>
          <w:ilvl w:val="0"/>
        </w:numPr>
      </w:pPr>
      <w:r>
        <w:t xml:space="preserve">Participate in calibration meetings to ensure up-to-date with products and processes</w:t>
      </w:r>
    </w:p>
    <w:p>
      <w:pPr>
        <w:pStyle w:val="Compact"/>
        <w:numPr>
          <w:numId w:val="1002"/>
          <w:ilvl w:val="0"/>
        </w:numPr>
      </w:pPr>
      <w:r>
        <w:t xml:space="preserve">Track daily activity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2021-10-28T18:34:19Z</dcterms:created>
  <dcterms:modified xsi:type="dcterms:W3CDTF">2021-10-28T18:34:19Z</dcterms:modified>
</cp:coreProperties>
</file>