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https://www.velvetjobs.com/job-descriptions/trainee-program</w:t>
        </w:r>
      </w:hyperlink>
    </w:p>
    <w:p>
      <w:pPr>
        <w:pStyle w:val="Heading1"/>
      </w:pPr>
      <w:bookmarkStart w:id="21" w:name="example-of-trainee-program-job-description"/>
      <w:r>
        <w:t xml:space="preserve">Example of Trainee Program Job Description</w:t>
      </w:r>
      <w:bookmarkEnd w:id="21"/>
    </w:p>
    <w:p>
      <w:pPr>
        <w:pStyle w:val="Compact"/>
      </w:pPr>
      <w:r>
        <w:t xml:space="preserve">Our company is hiring for a trainee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ee-program"/>
      <w:r>
        <w:t xml:space="preserve">Responsibilities for trainee program</w:t>
      </w:r>
      <w:bookmarkEnd w:id="22"/>
    </w:p>
    <w:p>
      <w:pPr>
        <w:pStyle w:val="Compact"/>
        <w:numPr>
          <w:numId w:val="1001"/>
          <w:ilvl w:val="0"/>
        </w:numPr>
      </w:pPr>
      <w:r>
        <w:t xml:space="preserve">Degree in Geophysics, Physics, Mathematics, Engineering or any other analytical discipline – A master's degree or higher is a plus</w:t>
      </w:r>
    </w:p>
    <w:p>
      <w:pPr>
        <w:pStyle w:val="Compact"/>
        <w:numPr>
          <w:numId w:val="1001"/>
          <w:ilvl w:val="0"/>
        </w:numPr>
      </w:pPr>
      <w:r>
        <w:t xml:space="preserve">Passion and enthusiasm for analytical and problem solving challenges</w:t>
      </w:r>
    </w:p>
    <w:p>
      <w:pPr>
        <w:pStyle w:val="Compact"/>
        <w:numPr>
          <w:numId w:val="1001"/>
          <w:ilvl w:val="0"/>
        </w:numPr>
      </w:pPr>
      <w:r>
        <w:t xml:space="preserve">Expertise in an area of applied mathematics/physics/data science</w:t>
      </w:r>
    </w:p>
    <w:p>
      <w:pPr>
        <w:pStyle w:val="Compact"/>
        <w:numPr>
          <w:numId w:val="1001"/>
          <w:ilvl w:val="0"/>
        </w:numPr>
      </w:pPr>
      <w:r>
        <w:t xml:space="preserve">Ability to build &amp; develop positive client relationships</w:t>
      </w:r>
    </w:p>
    <w:p>
      <w:pPr>
        <w:pStyle w:val="Compact"/>
        <w:numPr>
          <w:numId w:val="1001"/>
          <w:ilvl w:val="0"/>
        </w:numPr>
      </w:pPr>
      <w:r>
        <w:t xml:space="preserve">Ability to successfully manage and deliver on project deadlines</w:t>
      </w:r>
    </w:p>
    <w:p>
      <w:pPr>
        <w:pStyle w:val="Compact"/>
        <w:numPr>
          <w:numId w:val="1001"/>
          <w:ilvl w:val="0"/>
        </w:numPr>
      </w:pPr>
      <w:r>
        <w:t xml:space="preserve">Open communication and collaboration with teams and clients</w:t>
      </w:r>
    </w:p>
    <w:p>
      <w:pPr>
        <w:pStyle w:val="Heading2"/>
      </w:pPr>
      <w:bookmarkStart w:id="23" w:name="qualifications-for-trainee-program"/>
      <w:r>
        <w:t xml:space="preserve">Qualifications for trainee program</w:t>
      </w:r>
      <w:bookmarkEnd w:id="23"/>
    </w:p>
    <w:p>
      <w:pPr>
        <w:pStyle w:val="Compact"/>
        <w:numPr>
          <w:numId w:val="1002"/>
          <w:ilvl w:val="0"/>
        </w:numPr>
      </w:pPr>
      <w:r>
        <w:t xml:space="preserve">Analyze multiple data points to make recommendations to help drive three key business metrics</w:t>
      </w:r>
    </w:p>
    <w:p>
      <w:pPr>
        <w:pStyle w:val="Compact"/>
        <w:numPr>
          <w:numId w:val="1002"/>
          <w:ilvl w:val="0"/>
        </w:numPr>
      </w:pPr>
      <w:r>
        <w:t xml:space="preserve">Build strong collaborative relationships with internal teams, vendor partners, and store teams</w:t>
      </w:r>
    </w:p>
    <w:p>
      <w:pPr>
        <w:pStyle w:val="Compact"/>
        <w:numPr>
          <w:numId w:val="1002"/>
          <w:ilvl w:val="0"/>
        </w:numPr>
      </w:pPr>
      <w:r>
        <w:t xml:space="preserve">Partner with fellow associates in all merchandising groups, product development, sourcing, eCommerce, supply chain, visual merchandising, marketing, and stores to deliver a great customer experience</w:t>
      </w:r>
    </w:p>
    <w:p>
      <w:pPr>
        <w:pStyle w:val="Compact"/>
        <w:numPr>
          <w:numId w:val="1002"/>
          <w:ilvl w:val="0"/>
        </w:numPr>
      </w:pPr>
      <w:r>
        <w:t xml:space="preserve">Ability to work hard in all weather conditions</w:t>
      </w:r>
    </w:p>
    <w:p>
      <w:pPr>
        <w:pStyle w:val="Compact"/>
        <w:numPr>
          <w:numId w:val="1002"/>
          <w:ilvl w:val="0"/>
        </w:numPr>
      </w:pPr>
      <w:r>
        <w:t xml:space="preserve">Must possess and maintain a valid driver’s license and personal vehicle with insurance coverage</w:t>
      </w:r>
    </w:p>
    <w:p>
      <w:pPr>
        <w:pStyle w:val="Compact"/>
        <w:numPr>
          <w:numId w:val="1002"/>
          <w:ilvl w:val="0"/>
        </w:numPr>
      </w:pPr>
      <w:r>
        <w:t xml:space="preserve">Master´s degree or Ph.D in Geophysics, Physics, Mathematics, Engineering or any other analytical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ee-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ee-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2021-10-28T13:06:20Z</dcterms:created>
  <dcterms:modified xsi:type="dcterms:W3CDTF">2021-10-28T13:06:20Z</dcterms:modified>
</cp:coreProperties>
</file>