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https://www.velvetjobs.com/job-descriptions/trainee-engineer</w:t>
        </w:r>
      </w:hyperlink>
    </w:p>
    <w:p>
      <w:pPr>
        <w:pStyle w:val="Heading1"/>
      </w:pPr>
      <w:bookmarkStart w:id="21" w:name="example-of-trainee-engineer-job-description"/>
      <w:r>
        <w:t xml:space="preserve">Example of Trainee Engineer Job Description</w:t>
      </w:r>
      <w:bookmarkEnd w:id="21"/>
    </w:p>
    <w:p>
      <w:pPr>
        <w:pStyle w:val="Compact"/>
      </w:pPr>
      <w:r>
        <w:t xml:space="preserve">Our company is looking to fill the role of trainee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ee-engineer"/>
      <w:r>
        <w:t xml:space="preserve">Responsibilities for trainee engineer</w:t>
      </w:r>
      <w:bookmarkEnd w:id="22"/>
    </w:p>
    <w:p>
      <w:pPr>
        <w:pStyle w:val="Compact"/>
        <w:numPr>
          <w:numId w:val="1001"/>
          <w:ilvl w:val="0"/>
        </w:numPr>
      </w:pPr>
      <w:r>
        <w:t xml:space="preserve">To provide first level fault diagnosis and escalation to high operational standards</w:t>
      </w:r>
    </w:p>
    <w:p>
      <w:pPr>
        <w:pStyle w:val="Compact"/>
        <w:numPr>
          <w:numId w:val="1001"/>
          <w:ilvl w:val="0"/>
        </w:numPr>
      </w:pPr>
      <w:r>
        <w:t xml:space="preserve">To provide clear and concise reports and information to management on a daily basis</w:t>
      </w:r>
    </w:p>
    <w:p>
      <w:pPr>
        <w:pStyle w:val="Compact"/>
        <w:numPr>
          <w:numId w:val="1001"/>
          <w:ilvl w:val="0"/>
        </w:numPr>
      </w:pPr>
      <w:r>
        <w:t xml:space="preserve">Event Management monitoring of applications and infrastructure systems as agreed in client OLA and as directed by the Shift Manager</w:t>
      </w:r>
    </w:p>
    <w:p>
      <w:pPr>
        <w:pStyle w:val="Compact"/>
        <w:numPr>
          <w:numId w:val="1001"/>
          <w:ilvl w:val="0"/>
        </w:numPr>
      </w:pPr>
      <w:r>
        <w:t xml:space="preserve">Workload monitoring &amp; completion of batch profiles as directed by Shift Manager</w:t>
      </w:r>
    </w:p>
    <w:p>
      <w:pPr>
        <w:pStyle w:val="Compact"/>
        <w:numPr>
          <w:numId w:val="1001"/>
          <w:ilvl w:val="0"/>
        </w:numPr>
      </w:pPr>
      <w:r>
        <w:t xml:space="preserve">Call instigation to support level as directed by Shift Manager</w:t>
      </w:r>
    </w:p>
    <w:p>
      <w:pPr>
        <w:pStyle w:val="Compact"/>
        <w:numPr>
          <w:numId w:val="1001"/>
          <w:ilvl w:val="0"/>
        </w:numPr>
      </w:pPr>
      <w:r>
        <w:t xml:space="preserve">Completion of Operational reports within agreed timescales as directed by Shift Manager</w:t>
      </w:r>
    </w:p>
    <w:p>
      <w:pPr>
        <w:pStyle w:val="Compact"/>
        <w:numPr>
          <w:numId w:val="1001"/>
          <w:ilvl w:val="0"/>
        </w:numPr>
      </w:pPr>
      <w:r>
        <w:t xml:space="preserve">Site Security &amp; Environmental Monitoring as directed by Shift Manager</w:t>
      </w:r>
    </w:p>
    <w:p>
      <w:pPr>
        <w:pStyle w:val="Compact"/>
        <w:numPr>
          <w:numId w:val="1001"/>
          <w:ilvl w:val="0"/>
        </w:numPr>
      </w:pPr>
      <w:r>
        <w:t xml:space="preserve">Media Management and offsite administration as directed by Shift Manager</w:t>
      </w:r>
    </w:p>
    <w:p>
      <w:pPr>
        <w:pStyle w:val="Compact"/>
        <w:numPr>
          <w:numId w:val="1001"/>
          <w:ilvl w:val="0"/>
        </w:numPr>
      </w:pPr>
      <w:r>
        <w:t xml:space="preserve">Day-to-day responsibility for the security of the Operations Bridge Room environment as directed by the Shift Manager</w:t>
      </w:r>
    </w:p>
    <w:p>
      <w:pPr>
        <w:pStyle w:val="Compact"/>
        <w:numPr>
          <w:numId w:val="1001"/>
          <w:ilvl w:val="0"/>
        </w:numPr>
      </w:pPr>
      <w:r>
        <w:t xml:space="preserve">Carry out software testing by following test cases</w:t>
      </w:r>
    </w:p>
    <w:p>
      <w:pPr>
        <w:pStyle w:val="Heading2"/>
      </w:pPr>
      <w:bookmarkStart w:id="23" w:name="qualifications-for-trainee-engineer"/>
      <w:r>
        <w:t xml:space="preserve">Qualifications for trainee engineer</w:t>
      </w:r>
      <w:bookmarkEnd w:id="23"/>
    </w:p>
    <w:p>
      <w:pPr>
        <w:pStyle w:val="Compact"/>
        <w:numPr>
          <w:numId w:val="1002"/>
          <w:ilvl w:val="0"/>
        </w:numPr>
      </w:pPr>
      <w:r>
        <w:t xml:space="preserve">Inquiring to learn and technical-oriented</w:t>
      </w:r>
    </w:p>
    <w:p>
      <w:pPr>
        <w:pStyle w:val="Compact"/>
        <w:numPr>
          <w:numId w:val="1002"/>
          <w:ilvl w:val="0"/>
        </w:numPr>
      </w:pPr>
      <w:r>
        <w:t xml:space="preserve">High mobility across nation &amp; internationally</w:t>
      </w:r>
    </w:p>
    <w:p>
      <w:pPr>
        <w:pStyle w:val="Compact"/>
        <w:numPr>
          <w:numId w:val="1002"/>
          <w:ilvl w:val="0"/>
        </w:numPr>
      </w:pPr>
      <w:r>
        <w:t xml:space="preserve">Knowledge on unit operations like, distillation, filtration, heat transfer Design of heat exchangers, pumps specifications, hydraulics calculations</w:t>
      </w:r>
    </w:p>
    <w:p>
      <w:pPr>
        <w:pStyle w:val="Compact"/>
        <w:numPr>
          <w:numId w:val="1002"/>
          <w:ilvl w:val="0"/>
        </w:numPr>
      </w:pPr>
      <w:r>
        <w:t xml:space="preserve">Checking of vendor drawings/design w.r.t</w:t>
      </w:r>
    </w:p>
    <w:p>
      <w:pPr>
        <w:pStyle w:val="Compact"/>
        <w:numPr>
          <w:numId w:val="1002"/>
          <w:ilvl w:val="0"/>
        </w:numPr>
      </w:pPr>
      <w:r>
        <w:t xml:space="preserve">Good knowledge on IS code requirement standard civil engineering practices</w:t>
      </w:r>
    </w:p>
    <w:p>
      <w:pPr>
        <w:pStyle w:val="Compact"/>
        <w:numPr>
          <w:numId w:val="1002"/>
          <w:ilvl w:val="0"/>
        </w:numPr>
      </w:pPr>
      <w:r>
        <w:t xml:space="preserve">Degree in Instrumentation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2021-10-28T13:13:13Z</dcterms:created>
  <dcterms:modified xsi:type="dcterms:W3CDTF">2021-10-28T13:13:13Z</dcterms:modified>
</cp:coreProperties>
</file>