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https://www.velvetjobs.com/job-descriptions/track-coach</w:t>
        </w:r>
      </w:hyperlink>
    </w:p>
    <w:p>
      <w:pPr>
        <w:pStyle w:val="Heading1"/>
      </w:pPr>
      <w:bookmarkStart w:id="21" w:name="example-of-track-coach-job-description"/>
      <w:r>
        <w:t xml:space="preserve">Example of Track Coach Job Description</w:t>
      </w:r>
      <w:bookmarkEnd w:id="21"/>
    </w:p>
    <w:p>
      <w:pPr>
        <w:pStyle w:val="Compact"/>
      </w:pPr>
      <w:r>
        <w:t xml:space="preserve">Our company is growing rapidly and is searching for experienced candidates for the position of track coach.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rack-coach"/>
      <w:r>
        <w:t xml:space="preserve">Responsibilities for track coach</w:t>
      </w:r>
      <w:bookmarkEnd w:id="22"/>
    </w:p>
    <w:p>
      <w:pPr>
        <w:pStyle w:val="Compact"/>
        <w:numPr>
          <w:numId w:val="1001"/>
          <w:ilvl w:val="0"/>
        </w:numPr>
      </w:pPr>
      <w:r>
        <w:t xml:space="preserve">Assist the head coach in student-athlete academic progress and be available for consultation and support for all student-athletes</w:t>
      </w:r>
    </w:p>
    <w:p>
      <w:pPr>
        <w:pStyle w:val="Compact"/>
        <w:numPr>
          <w:numId w:val="1001"/>
          <w:ilvl w:val="0"/>
        </w:numPr>
      </w:pPr>
      <w:r>
        <w:t xml:space="preserve">Assist in team equipment and uniform and gear purchases</w:t>
      </w:r>
    </w:p>
    <w:p>
      <w:pPr>
        <w:pStyle w:val="Compact"/>
        <w:numPr>
          <w:numId w:val="1001"/>
          <w:ilvl w:val="0"/>
        </w:numPr>
      </w:pPr>
      <w:r>
        <w:t xml:space="preserve">Serve as a game administrator for fall varsity contests</w:t>
      </w:r>
    </w:p>
    <w:p>
      <w:pPr>
        <w:pStyle w:val="Compact"/>
        <w:numPr>
          <w:numId w:val="1001"/>
          <w:ilvl w:val="0"/>
        </w:numPr>
      </w:pPr>
      <w:r>
        <w:t xml:space="preserve">Serve on department- and campus-wide committees as requested, complete other duties as assigned</w:t>
      </w:r>
    </w:p>
    <w:p>
      <w:pPr>
        <w:pStyle w:val="Compact"/>
        <w:numPr>
          <w:numId w:val="1001"/>
          <w:ilvl w:val="0"/>
        </w:numPr>
      </w:pPr>
      <w:r>
        <w:t xml:space="preserve">Oversee the student manager and/or recruiting assistant</w:t>
      </w:r>
    </w:p>
    <w:p>
      <w:pPr>
        <w:pStyle w:val="Compact"/>
        <w:numPr>
          <w:numId w:val="1001"/>
          <w:ilvl w:val="0"/>
        </w:numPr>
      </w:pPr>
      <w:r>
        <w:t xml:space="preserve">Assists in overseeing daily practices for the Men’s and Women’s Cross Country and Track and Field program</w:t>
      </w:r>
    </w:p>
    <w:p>
      <w:pPr>
        <w:pStyle w:val="Compact"/>
        <w:numPr>
          <w:numId w:val="1001"/>
          <w:ilvl w:val="0"/>
        </w:numPr>
      </w:pPr>
      <w:r>
        <w:t xml:space="preserve">Assists in the recruitment and selection of Men’s and Women’s Student Athletes for the Cross Country and Track and Field program</w:t>
      </w:r>
    </w:p>
    <w:p>
      <w:pPr>
        <w:pStyle w:val="Compact"/>
        <w:numPr>
          <w:numId w:val="1001"/>
          <w:ilvl w:val="0"/>
        </w:numPr>
      </w:pPr>
      <w:r>
        <w:t xml:space="preserve">Assists in the conditioning, training and performance of middle distance and distance athletes</w:t>
      </w:r>
    </w:p>
    <w:p>
      <w:pPr>
        <w:pStyle w:val="Compact"/>
        <w:numPr>
          <w:numId w:val="1001"/>
          <w:ilvl w:val="0"/>
        </w:numPr>
      </w:pPr>
      <w:r>
        <w:t xml:space="preserve">Assists in the recruitment and selection of student athletes for the Track &amp; Field program</w:t>
      </w:r>
    </w:p>
    <w:p>
      <w:pPr>
        <w:pStyle w:val="Compact"/>
        <w:numPr>
          <w:numId w:val="1001"/>
          <w:ilvl w:val="0"/>
        </w:numPr>
      </w:pPr>
      <w:r>
        <w:t xml:space="preserve">Recruiting coordinator for the entire track and field program</w:t>
      </w:r>
    </w:p>
    <w:p>
      <w:pPr>
        <w:pStyle w:val="Heading2"/>
      </w:pPr>
      <w:bookmarkStart w:id="23" w:name="qualifications-for-track-coach"/>
      <w:r>
        <w:t xml:space="preserve">Qualifications for track coach</w:t>
      </w:r>
      <w:bookmarkEnd w:id="23"/>
    </w:p>
    <w:p>
      <w:pPr>
        <w:pStyle w:val="Compact"/>
        <w:numPr>
          <w:numId w:val="1002"/>
          <w:ilvl w:val="0"/>
        </w:numPr>
      </w:pPr>
      <w:r>
        <w:t xml:space="preserve">At least three years coaching at the collegiate level or club program with national or international experience</w:t>
      </w:r>
    </w:p>
    <w:p>
      <w:pPr>
        <w:pStyle w:val="Compact"/>
        <w:numPr>
          <w:numId w:val="1002"/>
          <w:ilvl w:val="0"/>
        </w:numPr>
      </w:pPr>
      <w:r>
        <w:t xml:space="preserve">Experience competing in cross country/track at the collegiate or international level</w:t>
      </w:r>
    </w:p>
    <w:p>
      <w:pPr>
        <w:pStyle w:val="Compact"/>
        <w:numPr>
          <w:numId w:val="1002"/>
          <w:ilvl w:val="0"/>
        </w:numPr>
      </w:pPr>
      <w:r>
        <w:t xml:space="preserve">Knowledge of and adherence to NCAA, Patriot League, and University rules and regulations</w:t>
      </w:r>
    </w:p>
    <w:p>
      <w:pPr>
        <w:pStyle w:val="Compact"/>
        <w:numPr>
          <w:numId w:val="1002"/>
          <w:ilvl w:val="0"/>
        </w:numPr>
      </w:pPr>
      <w:r>
        <w:t xml:space="preserve">Demonstrated expertise in event areas</w:t>
      </w:r>
    </w:p>
    <w:p>
      <w:pPr>
        <w:pStyle w:val="Compact"/>
        <w:numPr>
          <w:numId w:val="1002"/>
          <w:ilvl w:val="0"/>
        </w:numPr>
      </w:pPr>
      <w:r>
        <w:t xml:space="preserve">Advanced training in event areas</w:t>
      </w:r>
    </w:p>
    <w:p>
      <w:pPr>
        <w:pStyle w:val="Compact"/>
        <w:numPr>
          <w:numId w:val="1002"/>
          <w:ilvl w:val="0"/>
        </w:numPr>
      </w:pPr>
      <w:r>
        <w:t xml:space="preserve">Able to demonstrate the ability to project a positive image of the program and University dedication to academics and personal development of student-athletes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ck-coa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ck-coa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2021-10-28T13:34:01Z</dcterms:created>
  <dcterms:modified xsi:type="dcterms:W3CDTF">2021-10-28T13:34:01Z</dcterms:modified>
</cp:coreProperties>
</file>