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https://www.velvetjobs.com/job-descriptions/tourism</w:t>
        </w:r>
      </w:hyperlink>
    </w:p>
    <w:p>
      <w:pPr>
        <w:pStyle w:val="Heading1"/>
      </w:pPr>
      <w:bookmarkStart w:id="21" w:name="example-of-tourism-job-description"/>
      <w:r>
        <w:t xml:space="preserve">Example of Tourism Job Description</w:t>
      </w:r>
      <w:bookmarkEnd w:id="21"/>
    </w:p>
    <w:p>
      <w:pPr>
        <w:pStyle w:val="Compact"/>
      </w:pPr>
      <w:r>
        <w:t xml:space="preserve">Our innovative and growing company is looking for a tourism.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ourism"/>
      <w:r>
        <w:t xml:space="preserve">Responsibilities for tourism</w:t>
      </w:r>
      <w:bookmarkEnd w:id="22"/>
    </w:p>
    <w:p>
      <w:pPr>
        <w:pStyle w:val="Compact"/>
        <w:numPr>
          <w:numId w:val="1001"/>
          <w:ilvl w:val="0"/>
        </w:numPr>
      </w:pPr>
      <w:r>
        <w:t xml:space="preserve">Incorporate comments received into a final report</w:t>
      </w:r>
    </w:p>
    <w:p>
      <w:pPr>
        <w:pStyle w:val="Compact"/>
        <w:numPr>
          <w:numId w:val="1001"/>
          <w:ilvl w:val="0"/>
        </w:numPr>
      </w:pPr>
      <w:r>
        <w:t xml:space="preserve">Organize and coordinate familiarization tours including developing invitation lists, organize receptions, invitations, ticket distribution, , at each show on an as-need basis</w:t>
      </w:r>
    </w:p>
    <w:p>
      <w:pPr>
        <w:pStyle w:val="Compact"/>
        <w:numPr>
          <w:numId w:val="1001"/>
          <w:ilvl w:val="0"/>
        </w:numPr>
      </w:pPr>
      <w:r>
        <w:t xml:space="preserve">You will assist the development team on resorts development in China</w:t>
      </w:r>
    </w:p>
    <w:p>
      <w:pPr>
        <w:pStyle w:val="Compact"/>
        <w:numPr>
          <w:numId w:val="1001"/>
          <w:ilvl w:val="0"/>
        </w:numPr>
      </w:pPr>
      <w:r>
        <w:t xml:space="preserve">You will communicate with different stakeholders including government officials, investors, and developers to collect project information and evaluate projects at early stage</w:t>
      </w:r>
    </w:p>
    <w:p>
      <w:pPr>
        <w:pStyle w:val="Compact"/>
        <w:numPr>
          <w:numId w:val="1001"/>
          <w:ilvl w:val="0"/>
        </w:numPr>
      </w:pPr>
      <w:r>
        <w:t xml:space="preserve">You will work both on general market study of resorts/hospitality sector and also for specific projects of the company</w:t>
      </w:r>
    </w:p>
    <w:p>
      <w:pPr>
        <w:pStyle w:val="Compact"/>
        <w:numPr>
          <w:numId w:val="1001"/>
          <w:ilvl w:val="0"/>
        </w:numPr>
      </w:pPr>
      <w:r>
        <w:t xml:space="preserve">You will prepare diversified presentations for internal reporting and external communication</w:t>
      </w:r>
    </w:p>
    <w:p>
      <w:pPr>
        <w:pStyle w:val="Compact"/>
        <w:numPr>
          <w:numId w:val="1001"/>
          <w:ilvl w:val="0"/>
        </w:numPr>
      </w:pPr>
      <w:r>
        <w:t xml:space="preserve">Minimum Bachelor degree from top universities in China (985, 211 universities) or abroad</w:t>
      </w:r>
    </w:p>
    <w:p>
      <w:pPr>
        <w:pStyle w:val="Compact"/>
        <w:numPr>
          <w:numId w:val="1001"/>
          <w:ilvl w:val="0"/>
        </w:numPr>
      </w:pPr>
      <w:r>
        <w:t xml:space="preserve">Last year students or fresh graduates</w:t>
      </w:r>
    </w:p>
    <w:p>
      <w:pPr>
        <w:pStyle w:val="Compact"/>
        <w:numPr>
          <w:numId w:val="1001"/>
          <w:ilvl w:val="0"/>
        </w:numPr>
      </w:pPr>
      <w:r>
        <w:t xml:space="preserve">Good personalities, responsible, autonomous, outstanding communication skills</w:t>
      </w:r>
    </w:p>
    <w:p>
      <w:pPr>
        <w:pStyle w:val="Compact"/>
        <w:numPr>
          <w:numId w:val="1001"/>
          <w:ilvl w:val="0"/>
        </w:numPr>
      </w:pPr>
      <w:r>
        <w:t xml:space="preserve">Knowledge of economic, finance will be a plus</w:t>
      </w:r>
    </w:p>
    <w:p>
      <w:pPr>
        <w:pStyle w:val="Heading2"/>
      </w:pPr>
      <w:bookmarkStart w:id="23" w:name="qualifications-for-tourism"/>
      <w:r>
        <w:t xml:space="preserve">Qualifications for tourism</w:t>
      </w:r>
      <w:bookmarkEnd w:id="23"/>
    </w:p>
    <w:p>
      <w:pPr>
        <w:pStyle w:val="Compact"/>
        <w:numPr>
          <w:numId w:val="1002"/>
          <w:ilvl w:val="0"/>
        </w:numPr>
      </w:pPr>
      <w:r>
        <w:t xml:space="preserve">You are interested in looking behind the scenes of German and international travel distribution and to view the distribution of tour operator products from the perspective of an IT service provider and to actively help design it</w:t>
      </w:r>
    </w:p>
    <w:p>
      <w:pPr>
        <w:pStyle w:val="Compact"/>
        <w:numPr>
          <w:numId w:val="1002"/>
          <w:ilvl w:val="0"/>
        </w:numPr>
      </w:pPr>
      <w:r>
        <w:t xml:space="preserve">You bring organizational skills and coordination talent and you are able to understand new things quickly, which allows you to develop your skills on-the-job</w:t>
      </w:r>
    </w:p>
    <w:p>
      <w:pPr>
        <w:pStyle w:val="Compact"/>
        <w:numPr>
          <w:numId w:val="1002"/>
          <w:ilvl w:val="0"/>
        </w:numPr>
      </w:pPr>
      <w:r>
        <w:t xml:space="preserve">Effective written &amp; verbal communication, with excellent mastery of English</w:t>
      </w:r>
    </w:p>
    <w:p>
      <w:pPr>
        <w:pStyle w:val="Compact"/>
        <w:numPr>
          <w:numId w:val="1002"/>
          <w:ilvl w:val="0"/>
        </w:numPr>
      </w:pPr>
      <w:r>
        <w:t xml:space="preserve">Background as Tourism Association Specialist is desired or as Destination Marketing Organisation (DMO) Specialist which would be preferred as well</w:t>
      </w:r>
    </w:p>
    <w:p>
      <w:pPr>
        <w:pStyle w:val="Compact"/>
        <w:numPr>
          <w:numId w:val="1002"/>
          <w:ilvl w:val="0"/>
        </w:numPr>
      </w:pPr>
      <w:r>
        <w:t xml:space="preserve">A master’s degree in business administration or marketing or private sector development or business studies</w:t>
      </w:r>
    </w:p>
    <w:p>
      <w:pPr>
        <w:pStyle w:val="Compact"/>
        <w:numPr>
          <w:numId w:val="1002"/>
          <w:ilvl w:val="0"/>
        </w:numPr>
      </w:pPr>
      <w:r>
        <w:t xml:space="preserve">5 year’s experience or more in working in tourism destination marketing or organisational governance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ouris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ouris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2021-10-28T13:09:51Z</dcterms:created>
  <dcterms:modified xsi:type="dcterms:W3CDTF">2021-10-28T13:09:51Z</dcterms:modified>
</cp:coreProperties>
</file>