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https://www.velvetjobs.com/job-descriptions/tools-programmer</w:t>
        </w:r>
      </w:hyperlink>
    </w:p>
    <w:p>
      <w:pPr>
        <w:pStyle w:val="Heading1"/>
      </w:pPr>
      <w:bookmarkStart w:id="21" w:name="example-of-tools-programmer-job-description"/>
      <w:r>
        <w:t xml:space="preserve">Example of Tools Programmer Job Description</w:t>
      </w:r>
      <w:bookmarkEnd w:id="21"/>
    </w:p>
    <w:p>
      <w:pPr>
        <w:pStyle w:val="Compact"/>
      </w:pPr>
      <w:r>
        <w:t xml:space="preserve">Our company is growing rapidly and is looking for a tools programmer. If you are looking for an exciting place to work, please take a look at the list of qualifications below.</w:t>
      </w:r>
    </w:p>
    <w:p>
      <w:pPr>
        <w:pStyle w:val="Heading2"/>
      </w:pPr>
      <w:bookmarkStart w:id="22" w:name="responsibilities-for-tools-programmer"/>
      <w:r>
        <w:t xml:space="preserve">Responsibilities for tools programmer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Minimize the impact of integration on various existing processes</w:t>
      </w:r>
    </w:p>
    <w:p>
      <w:pPr>
        <w:pStyle w:val="Compact"/>
        <w:numPr>
          <w:numId w:val="1001"/>
          <w:ilvl w:val="0"/>
        </w:numPr>
      </w:pPr>
      <w:r>
        <w:t xml:space="preserve">Document his work in order to transfer knowledge and enable users (other programmers and team members from remote locations) to understand how to use the new systems and features</w:t>
      </w:r>
    </w:p>
    <w:p>
      <w:pPr>
        <w:pStyle w:val="Compact"/>
        <w:numPr>
          <w:numId w:val="1001"/>
          <w:ilvl w:val="0"/>
        </w:numPr>
      </w:pPr>
      <w:r>
        <w:t xml:space="preserve">Communicate with other software developers to address any problem in the program logic</w:t>
      </w:r>
    </w:p>
    <w:p>
      <w:pPr>
        <w:pStyle w:val="Compact"/>
        <w:numPr>
          <w:numId w:val="1001"/>
          <w:ilvl w:val="0"/>
        </w:numPr>
      </w:pPr>
      <w:r>
        <w:t xml:space="preserve">You will be working in a large scale software development environment in collaboration with professionals from the games industry</w:t>
      </w:r>
    </w:p>
    <w:p>
      <w:pPr>
        <w:pStyle w:val="Compact"/>
        <w:numPr>
          <w:numId w:val="1001"/>
          <w:ilvl w:val="0"/>
        </w:numPr>
      </w:pPr>
      <w:r>
        <w:t xml:space="preserve">Collaborate with designers and other programmers to create the tools that our content creators use to tell stories</w:t>
      </w:r>
    </w:p>
    <w:p>
      <w:pPr>
        <w:pStyle w:val="Compact"/>
        <w:numPr>
          <w:numId w:val="1001"/>
          <w:ilvl w:val="0"/>
        </w:numPr>
      </w:pPr>
      <w:r>
        <w:t xml:space="preserve">Design, create, and maintain narrative tools and player-facing systems that meet feature, technical, and schedule requirements</w:t>
      </w:r>
    </w:p>
    <w:p>
      <w:pPr>
        <w:pStyle w:val="Compact"/>
        <w:numPr>
          <w:numId w:val="1001"/>
          <w:ilvl w:val="0"/>
        </w:numPr>
      </w:pPr>
      <w:r>
        <w:t xml:space="preserve">Integrate, adapt, and maintain internal and external libraries, tools, and packages used in our games</w:t>
      </w:r>
    </w:p>
    <w:p>
      <w:pPr>
        <w:pStyle w:val="Compact"/>
        <w:numPr>
          <w:numId w:val="1001"/>
          <w:ilvl w:val="0"/>
        </w:numPr>
      </w:pPr>
      <w:r>
        <w:t xml:space="preserve">Support the content creators that use the tools you create</w:t>
      </w:r>
    </w:p>
    <w:p>
      <w:pPr>
        <w:pStyle w:val="Compact"/>
        <w:numPr>
          <w:numId w:val="1001"/>
          <w:ilvl w:val="0"/>
        </w:numPr>
      </w:pPr>
      <w:r>
        <w:t xml:space="preserve">Work closely with QA and technical leadership to ensure the stability and reliability of narrative tools and systems by identifying, communicating, and resolving defects</w:t>
      </w:r>
    </w:p>
    <w:p>
      <w:pPr>
        <w:pStyle w:val="Compact"/>
        <w:numPr>
          <w:numId w:val="1001"/>
          <w:ilvl w:val="0"/>
        </w:numPr>
      </w:pPr>
      <w:r>
        <w:t xml:space="preserve">Assist with keeping documentation of various procedures up-to-date</w:t>
      </w:r>
    </w:p>
    <w:p>
      <w:pPr>
        <w:pStyle w:val="Heading2"/>
      </w:pPr>
      <w:bookmarkStart w:id="23" w:name="qualifications-for-tools-programmer"/>
      <w:r>
        <w:t xml:space="preserve">Qualifications for tools programmer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Godly programming skills, especially in C#</w:t>
      </w:r>
    </w:p>
    <w:p>
      <w:pPr>
        <w:pStyle w:val="Compact"/>
        <w:numPr>
          <w:numId w:val="1002"/>
          <w:ilvl w:val="0"/>
        </w:numPr>
      </w:pPr>
      <w:r>
        <w:t xml:space="preserve">A native ability to write clear, maintainable and functional code</w:t>
      </w:r>
    </w:p>
    <w:p>
      <w:pPr>
        <w:pStyle w:val="Compact"/>
        <w:numPr>
          <w:numId w:val="1002"/>
          <w:ilvl w:val="0"/>
        </w:numPr>
      </w:pPr>
      <w:r>
        <w:t xml:space="preserve">Commitment to code quality and also to documentation and testing procedures (we mean it!)</w:t>
      </w:r>
    </w:p>
    <w:p>
      <w:pPr>
        <w:pStyle w:val="Compact"/>
        <w:numPr>
          <w:numId w:val="1002"/>
          <w:ilvl w:val="0"/>
        </w:numPr>
      </w:pPr>
      <w:r>
        <w:t xml:space="preserve">Pleasant communication and team work skills</w:t>
      </w:r>
    </w:p>
    <w:p>
      <w:pPr>
        <w:pStyle w:val="Compact"/>
        <w:numPr>
          <w:numId w:val="1002"/>
          <w:ilvl w:val="0"/>
        </w:numPr>
      </w:pPr>
      <w:r>
        <w:t xml:space="preserve">Unstoppable desire to integrate and develop cutting edge game development tools</w:t>
      </w:r>
    </w:p>
    <w:p>
      <w:pPr>
        <w:pStyle w:val="Compact"/>
        <w:numPr>
          <w:numId w:val="1002"/>
          <w:ilvl w:val="0"/>
        </w:numPr>
      </w:pPr>
      <w:r>
        <w:t xml:space="preserve">Experience and willingness in mentoring less experienced team members – We want a SWAT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ols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ols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2021-10-28T13:19:45Z</dcterms:created>
  <dcterms:modified xsi:type="dcterms:W3CDTF">2021-10-28T13:19:45Z</dcterms:modified>
</cp:coreProperties>
</file>