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https://www.velvetjobs.com/job-descriptions/tools-engineer</w:t>
        </w:r>
      </w:hyperlink>
    </w:p>
    <w:p>
      <w:pPr>
        <w:pStyle w:val="Heading1"/>
      </w:pPr>
      <w:bookmarkStart w:id="21" w:name="example-of-tools-engineer-job-description"/>
      <w:r>
        <w:t xml:space="preserve">Example of Tools Engineer Job Description</w:t>
      </w:r>
      <w:bookmarkEnd w:id="21"/>
    </w:p>
    <w:p>
      <w:pPr>
        <w:pStyle w:val="Compact"/>
      </w:pPr>
      <w:r>
        <w:t xml:space="preserve">Our innovative and growing company is searching for experienced candidates for the position of tools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ools-engineer"/>
      <w:r>
        <w:t xml:space="preserve">Responsibilities for tools engineer</w:t>
      </w:r>
      <w:bookmarkEnd w:id="22"/>
    </w:p>
    <w:p>
      <w:pPr>
        <w:pStyle w:val="Compact"/>
        <w:numPr>
          <w:numId w:val="1001"/>
          <w:ilvl w:val="0"/>
        </w:numPr>
      </w:pPr>
      <w:r>
        <w:t xml:space="preserve">Daily management of network monitoring infrastructure (servers and applications) including configuration management, extending current capabilities, maintenance and Tier 3 support</w:t>
      </w:r>
    </w:p>
    <w:p>
      <w:pPr>
        <w:pStyle w:val="Compact"/>
        <w:numPr>
          <w:numId w:val="1001"/>
          <w:ilvl w:val="0"/>
        </w:numPr>
      </w:pPr>
      <w:r>
        <w:t xml:space="preserve">Provides technical training and documentation for network monitoring tools to internal teams and our customers</w:t>
      </w:r>
    </w:p>
    <w:p>
      <w:pPr>
        <w:pStyle w:val="Compact"/>
        <w:numPr>
          <w:numId w:val="1001"/>
          <w:ilvl w:val="0"/>
        </w:numPr>
      </w:pPr>
      <w:r>
        <w:t xml:space="preserve">Works with other team members in designing and implementing monitoring solutions</w:t>
      </w:r>
    </w:p>
    <w:p>
      <w:pPr>
        <w:pStyle w:val="Compact"/>
        <w:numPr>
          <w:numId w:val="1001"/>
          <w:ilvl w:val="0"/>
        </w:numPr>
      </w:pPr>
      <w:r>
        <w:t xml:space="preserve">Works as a POC (Point Of Contact) with different Software Vendors when resolving issues related to managed applications</w:t>
      </w:r>
    </w:p>
    <w:p>
      <w:pPr>
        <w:pStyle w:val="Compact"/>
        <w:numPr>
          <w:numId w:val="1001"/>
          <w:ilvl w:val="0"/>
        </w:numPr>
      </w:pPr>
      <w:r>
        <w:t xml:space="preserve">Performs other duties and projects as assigned by Network Tools Lead</w:t>
      </w:r>
    </w:p>
    <w:p>
      <w:pPr>
        <w:pStyle w:val="Compact"/>
        <w:numPr>
          <w:numId w:val="1001"/>
          <w:ilvl w:val="0"/>
        </w:numPr>
      </w:pPr>
      <w:r>
        <w:t xml:space="preserve">Monitors the health performance of tools and various applications</w:t>
      </w:r>
    </w:p>
    <w:p>
      <w:pPr>
        <w:pStyle w:val="Compact"/>
        <w:numPr>
          <w:numId w:val="1001"/>
          <w:ilvl w:val="0"/>
        </w:numPr>
      </w:pPr>
      <w:r>
        <w:t xml:space="preserve">Administer Atlassian Confluence wiki, Crowd single-sign-on and other products</w:t>
      </w:r>
    </w:p>
    <w:p>
      <w:pPr>
        <w:pStyle w:val="Compact"/>
        <w:numPr>
          <w:numId w:val="1001"/>
          <w:ilvl w:val="0"/>
        </w:numPr>
      </w:pPr>
      <w:r>
        <w:t xml:space="preserve">Develop and enhance tools for management of virtual machine infrastructure</w:t>
      </w:r>
    </w:p>
    <w:p>
      <w:pPr>
        <w:pStyle w:val="Compact"/>
        <w:numPr>
          <w:numId w:val="1001"/>
          <w:ilvl w:val="0"/>
        </w:numPr>
      </w:pPr>
      <w:r>
        <w:t xml:space="preserve">Develop and enhance tools for monitoring the internal and external networks and systems</w:t>
      </w:r>
    </w:p>
    <w:p>
      <w:pPr>
        <w:pStyle w:val="Compact"/>
        <w:numPr>
          <w:numId w:val="1001"/>
          <w:ilvl w:val="0"/>
        </w:numPr>
      </w:pPr>
      <w:r>
        <w:t xml:space="preserve">Work with various groups within the company to coordinate and implement new tools and projects</w:t>
      </w:r>
    </w:p>
    <w:p>
      <w:pPr>
        <w:pStyle w:val="Heading2"/>
      </w:pPr>
      <w:bookmarkStart w:id="23" w:name="qualifications-for-tools-engineer"/>
      <w:r>
        <w:t xml:space="preserve">Qualifications for tools engineer</w:t>
      </w:r>
      <w:bookmarkEnd w:id="23"/>
    </w:p>
    <w:p>
      <w:pPr>
        <w:pStyle w:val="Compact"/>
        <w:numPr>
          <w:numId w:val="1002"/>
          <w:ilvl w:val="0"/>
        </w:numPr>
      </w:pPr>
      <w:r>
        <w:t xml:space="preserve">6+ years’ experience in SharePoint Server, Windows Server, and Microsoft SQL Server</w:t>
      </w:r>
    </w:p>
    <w:p>
      <w:pPr>
        <w:pStyle w:val="Compact"/>
        <w:numPr>
          <w:numId w:val="1002"/>
          <w:ilvl w:val="0"/>
        </w:numPr>
      </w:pPr>
      <w:r>
        <w:t xml:space="preserve">10+ years’ experience in a role directly handling IT infrastructure products</w:t>
      </w:r>
    </w:p>
    <w:p>
      <w:pPr>
        <w:pStyle w:val="Compact"/>
        <w:numPr>
          <w:numId w:val="1002"/>
          <w:ilvl w:val="0"/>
        </w:numPr>
      </w:pPr>
      <w:r>
        <w:t xml:space="preserve">IT Process improvement experience</w:t>
      </w:r>
    </w:p>
    <w:p>
      <w:pPr>
        <w:pStyle w:val="Compact"/>
        <w:numPr>
          <w:numId w:val="1002"/>
          <w:ilvl w:val="0"/>
        </w:numPr>
      </w:pPr>
      <w:r>
        <w:t xml:space="preserve">Web Publishing or content management/deployment tools</w:t>
      </w:r>
    </w:p>
    <w:p>
      <w:pPr>
        <w:pStyle w:val="Compact"/>
        <w:numPr>
          <w:numId w:val="1002"/>
          <w:ilvl w:val="0"/>
        </w:numPr>
      </w:pPr>
      <w:r>
        <w:t xml:space="preserve">Proficiency in Microsoft Excel and/or SharePoint lists</w:t>
      </w:r>
    </w:p>
    <w:p>
      <w:pPr>
        <w:pStyle w:val="Compact"/>
        <w:numPr>
          <w:numId w:val="1002"/>
          <w:ilvl w:val="0"/>
        </w:numPr>
      </w:pPr>
      <w:r>
        <w:t xml:space="preserve">Ability to lead small technical teams to deliver work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ool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ool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2021-10-28T13:27:28Z</dcterms:created>
  <dcterms:modified xsi:type="dcterms:W3CDTF">2021-10-28T13:27:28Z</dcterms:modified>
</cp:coreProperties>
</file>