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https://www.velvetjobs.com/job-descriptions/tig-welder</w:t>
        </w:r>
      </w:hyperlink>
    </w:p>
    <w:p>
      <w:pPr>
        <w:pStyle w:val="Heading1"/>
      </w:pPr>
      <w:bookmarkStart w:id="21" w:name="example-of-tig-welder-job-description"/>
      <w:r>
        <w:t xml:space="preserve">Example of TIG Welder Job Description</w:t>
      </w:r>
      <w:bookmarkEnd w:id="21"/>
    </w:p>
    <w:p>
      <w:pPr>
        <w:pStyle w:val="Compact"/>
      </w:pPr>
      <w:r>
        <w:t xml:space="preserve">Our innovative and growing company is looking to fill the role of TIG welder.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ig-welder"/>
      <w:r>
        <w:t xml:space="preserve">Responsibilities for TIG welder</w:t>
      </w:r>
      <w:bookmarkEnd w:id="22"/>
    </w:p>
    <w:p>
      <w:pPr>
        <w:pStyle w:val="Compact"/>
        <w:numPr>
          <w:numId w:val="1001"/>
          <w:ilvl w:val="0"/>
        </w:numPr>
      </w:pPr>
      <w:r>
        <w:t xml:space="preserve">Rework parts as required by machining to blueprint dimensions</w:t>
      </w:r>
    </w:p>
    <w:p>
      <w:pPr>
        <w:pStyle w:val="Compact"/>
        <w:numPr>
          <w:numId w:val="1001"/>
          <w:ilvl w:val="0"/>
        </w:numPr>
      </w:pPr>
      <w:r>
        <w:t xml:space="preserve">Work with Engineering to develop programs, determine new methods, develop parameters, and determine material type for new or modified products</w:t>
      </w:r>
    </w:p>
    <w:p>
      <w:pPr>
        <w:pStyle w:val="Compact"/>
        <w:numPr>
          <w:numId w:val="1001"/>
          <w:ilvl w:val="0"/>
        </w:numPr>
      </w:pPr>
      <w:r>
        <w:t xml:space="preserve">Double check quantities of parts produced for accuracy</w:t>
      </w:r>
    </w:p>
    <w:p>
      <w:pPr>
        <w:pStyle w:val="Compact"/>
        <w:numPr>
          <w:numId w:val="1001"/>
          <w:ilvl w:val="0"/>
        </w:numPr>
      </w:pPr>
      <w:r>
        <w:t xml:space="preserve">Maintain a functional work area that is consistent with Five "S" and Lean Manufacturing principles</w:t>
      </w:r>
    </w:p>
    <w:p>
      <w:pPr>
        <w:pStyle w:val="Compact"/>
        <w:numPr>
          <w:numId w:val="1001"/>
          <w:ilvl w:val="0"/>
        </w:numPr>
      </w:pPr>
      <w:r>
        <w:t xml:space="preserve">Be open minded to new methods of automation which require non conventional practices with regard to welding</w:t>
      </w:r>
    </w:p>
    <w:p>
      <w:pPr>
        <w:pStyle w:val="Compact"/>
        <w:numPr>
          <w:numId w:val="1001"/>
          <w:ilvl w:val="0"/>
        </w:numPr>
      </w:pPr>
      <w:r>
        <w:t xml:space="preserve">Inspect parts produced to the company's quality standards, and fitment to the fixture</w:t>
      </w:r>
    </w:p>
    <w:p>
      <w:pPr>
        <w:pStyle w:val="Compact"/>
        <w:numPr>
          <w:numId w:val="1001"/>
          <w:ilvl w:val="0"/>
        </w:numPr>
      </w:pPr>
      <w:r>
        <w:t xml:space="preserve">Fully competent to spot weld</w:t>
      </w:r>
    </w:p>
    <w:p>
      <w:pPr>
        <w:pStyle w:val="Compact"/>
        <w:numPr>
          <w:numId w:val="1001"/>
          <w:ilvl w:val="0"/>
        </w:numPr>
      </w:pPr>
      <w:r>
        <w:t xml:space="preserve">Operator places two pieces of metal into a machine and the machine heats the metal to spot weld</w:t>
      </w:r>
    </w:p>
    <w:p>
      <w:pPr>
        <w:pStyle w:val="Compact"/>
        <w:numPr>
          <w:numId w:val="1001"/>
          <w:ilvl w:val="0"/>
        </w:numPr>
      </w:pPr>
      <w:r>
        <w:t xml:space="preserve">Welds metal parts together using both gas welding and any combination of arc welding processes</w:t>
      </w:r>
    </w:p>
    <w:p>
      <w:pPr>
        <w:pStyle w:val="Compact"/>
        <w:numPr>
          <w:numId w:val="1001"/>
          <w:ilvl w:val="0"/>
        </w:numPr>
      </w:pPr>
      <w:r>
        <w:t xml:space="preserve">Performs related tasks such as thermal cutting and grinding</w:t>
      </w:r>
    </w:p>
    <w:p>
      <w:pPr>
        <w:pStyle w:val="Heading2"/>
      </w:pPr>
      <w:bookmarkStart w:id="23" w:name="qualifications-for-tig-welder"/>
      <w:r>
        <w:t xml:space="preserve">Qualifications for TIG welder</w:t>
      </w:r>
      <w:bookmarkEnd w:id="23"/>
    </w:p>
    <w:p>
      <w:pPr>
        <w:pStyle w:val="Compact"/>
        <w:numPr>
          <w:numId w:val="1002"/>
          <w:ilvl w:val="0"/>
        </w:numPr>
      </w:pPr>
      <w:r>
        <w:t xml:space="preserve">Weld fixtures for layout</w:t>
      </w:r>
    </w:p>
    <w:p>
      <w:pPr>
        <w:pStyle w:val="Compact"/>
        <w:numPr>
          <w:numId w:val="1002"/>
          <w:ilvl w:val="0"/>
        </w:numPr>
      </w:pPr>
      <w:r>
        <w:t xml:space="preserve">5 years of experience with TIG welding Class A welds</w:t>
      </w:r>
    </w:p>
    <w:p>
      <w:pPr>
        <w:pStyle w:val="Compact"/>
        <w:numPr>
          <w:numId w:val="1002"/>
          <w:ilvl w:val="0"/>
        </w:numPr>
      </w:pPr>
      <w:r>
        <w:t xml:space="preserve">16-20 gauge (thin gauge welds)</w:t>
      </w:r>
    </w:p>
    <w:p>
      <w:pPr>
        <w:pStyle w:val="Compact"/>
        <w:numPr>
          <w:numId w:val="1002"/>
          <w:ilvl w:val="0"/>
        </w:numPr>
      </w:pPr>
      <w:r>
        <w:t xml:space="preserve">Put safety first</w:t>
      </w:r>
    </w:p>
    <w:p>
      <w:pPr>
        <w:pStyle w:val="Compact"/>
        <w:numPr>
          <w:numId w:val="1002"/>
          <w:ilvl w:val="0"/>
        </w:numPr>
      </w:pPr>
      <w:r>
        <w:t xml:space="preserve">Knowledge of shop floor measuring instruments</w:t>
      </w:r>
    </w:p>
    <w:p>
      <w:pPr>
        <w:pStyle w:val="Compact"/>
        <w:numPr>
          <w:numId w:val="1002"/>
          <w:ilvl w:val="0"/>
        </w:numPr>
      </w:pPr>
      <w:r>
        <w:t xml:space="preserve">Using small hand and power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g-we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g-we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2021-10-28T12:51:31Z</dcterms:created>
  <dcterms:modified xsi:type="dcterms:W3CDTF">2021-10-28T12:51:31Z</dcterms:modified>
</cp:coreProperties>
</file>