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https://www.velvetjobs.com/job-descriptions/theatre-manager</w:t>
        </w:r>
      </w:hyperlink>
    </w:p>
    <w:p>
      <w:pPr>
        <w:pStyle w:val="Heading1"/>
      </w:pPr>
      <w:bookmarkStart w:id="21" w:name="example-of-theatre-manager-job-description"/>
      <w:r>
        <w:t xml:space="preserve">Example of Theatre Manager Job Description</w:t>
      </w:r>
      <w:bookmarkEnd w:id="21"/>
    </w:p>
    <w:p>
      <w:pPr>
        <w:pStyle w:val="Compact"/>
      </w:pPr>
      <w:r>
        <w:t xml:space="preserve">Our company is growing rapidly and is looking for a theatre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heatre-manager"/>
      <w:r>
        <w:t xml:space="preserve">Responsibilities for theatre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short and long term business operational planning for portfolio of customers to identify key opportunities to drive beverage quality, cost reduction, category growth</w:t>
      </w:r>
    </w:p>
    <w:p>
      <w:pPr>
        <w:pStyle w:val="Compact"/>
        <w:numPr>
          <w:numId w:val="1001"/>
          <w:ilvl w:val="0"/>
        </w:numPr>
      </w:pPr>
      <w:r>
        <w:t xml:space="preserve">Establish and maintain assigned global supply base that operates in partnership fashion with HYG to jointly deliver the best technology and quality products for the lowest possible acquisition cost</w:t>
      </w:r>
    </w:p>
    <w:p>
      <w:pPr>
        <w:pStyle w:val="Compact"/>
        <w:numPr>
          <w:numId w:val="1001"/>
          <w:ilvl w:val="0"/>
        </w:numPr>
      </w:pPr>
      <w:r>
        <w:t xml:space="preserve">Manage supplier involvement and commercial issues to meet project schedule and cost objectives</w:t>
      </w:r>
    </w:p>
    <w:p>
      <w:pPr>
        <w:pStyle w:val="Compact"/>
        <w:numPr>
          <w:numId w:val="1001"/>
          <w:ilvl w:val="0"/>
        </w:numPr>
      </w:pPr>
      <w:r>
        <w:t xml:space="preserve">Working with the ASM on all paperwork and checklists and creating and maintaing a show book for productions</w:t>
      </w:r>
    </w:p>
    <w:p>
      <w:pPr>
        <w:pStyle w:val="Compact"/>
        <w:numPr>
          <w:numId w:val="1001"/>
          <w:ilvl w:val="0"/>
        </w:numPr>
      </w:pPr>
      <w:r>
        <w:t xml:space="preserve">Working with the Producer, Director, and ASM during rehearsals to ensure a smooth rehearsal and production process</w:t>
      </w:r>
    </w:p>
    <w:p>
      <w:pPr>
        <w:pStyle w:val="Compact"/>
        <w:numPr>
          <w:numId w:val="1001"/>
          <w:ilvl w:val="0"/>
        </w:numPr>
      </w:pPr>
      <w:r>
        <w:t xml:space="preserve">Working with the Producer, Director, ASM, Cast, and Crew back stage during all technical and dress rehearsals, and performances to ensure a smooth production</w:t>
      </w:r>
    </w:p>
    <w:p>
      <w:pPr>
        <w:pStyle w:val="Compact"/>
        <w:numPr>
          <w:numId w:val="1001"/>
          <w:ilvl w:val="0"/>
        </w:numPr>
      </w:pPr>
      <w:r>
        <w:t xml:space="preserve">Calling all cues during all technical and dress rehearsals, and performances</w:t>
      </w:r>
    </w:p>
    <w:p>
      <w:pPr>
        <w:pStyle w:val="Compact"/>
        <w:numPr>
          <w:numId w:val="1001"/>
          <w:ilvl w:val="0"/>
        </w:numPr>
      </w:pPr>
      <w:r>
        <w:t xml:space="preserve">Perform and coordinate snow and ice removal on perimeter walkways as needed</w:t>
      </w:r>
    </w:p>
    <w:p>
      <w:pPr>
        <w:pStyle w:val="Compact"/>
        <w:numPr>
          <w:numId w:val="1001"/>
          <w:ilvl w:val="0"/>
        </w:numPr>
      </w:pPr>
      <w:r>
        <w:t xml:space="preserve">Interface with space management and maintenance management software to schedule cleaning tasks</w:t>
      </w:r>
    </w:p>
    <w:p>
      <w:pPr>
        <w:pStyle w:val="Compact"/>
        <w:numPr>
          <w:numId w:val="1001"/>
          <w:ilvl w:val="0"/>
        </w:numPr>
      </w:pPr>
      <w:r>
        <w:t xml:space="preserve">Ideally of graduate calibre, ideally with a professional marketing qualification</w:t>
      </w:r>
    </w:p>
    <w:p>
      <w:pPr>
        <w:pStyle w:val="Heading2"/>
      </w:pPr>
      <w:bookmarkStart w:id="23" w:name="qualifications-for-theatre-manager"/>
      <w:r>
        <w:t xml:space="preserve">Qualifications for theatre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MS Office, Lotus Note, FileMaker Pro and internet</w:t>
      </w:r>
    </w:p>
    <w:p>
      <w:pPr>
        <w:pStyle w:val="Compact"/>
        <w:numPr>
          <w:numId w:val="1002"/>
          <w:ilvl w:val="0"/>
        </w:numPr>
      </w:pPr>
      <w:r>
        <w:t xml:space="preserve">Desire to work full-time, term position with community services health education theatre programs</w:t>
      </w:r>
    </w:p>
    <w:p>
      <w:pPr>
        <w:pStyle w:val="Compact"/>
        <w:numPr>
          <w:numId w:val="1002"/>
          <w:ilvl w:val="0"/>
        </w:numPr>
      </w:pPr>
      <w:r>
        <w:t xml:space="preserve">Ability to learn and perform a variety of performer or production staff roles, and ability and willingness to participate in an ensemble process</w:t>
      </w:r>
    </w:p>
    <w:p>
      <w:pPr>
        <w:pStyle w:val="Compact"/>
        <w:numPr>
          <w:numId w:val="1002"/>
          <w:ilvl w:val="0"/>
        </w:numPr>
      </w:pPr>
      <w:r>
        <w:t xml:space="preserve">Background and training in theater performances is essential</w:t>
      </w:r>
    </w:p>
    <w:p>
      <w:pPr>
        <w:pStyle w:val="Compact"/>
        <w:numPr>
          <w:numId w:val="1002"/>
          <w:ilvl w:val="0"/>
        </w:numPr>
      </w:pPr>
      <w:r>
        <w:t xml:space="preserve">Ability to work with and perform for audiences of different ages, different socioeconomic backgrounds and social climates, in a manner that captures audience's attention and interest and most effectively communicates health education message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be excellent role model for making health choices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eat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eat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2021-10-28T13:30:39Z</dcterms:created>
  <dcterms:modified xsi:type="dcterms:W3CDTF">2021-10-28T13:30:39Z</dcterms:modified>
</cp:coreProperties>
</file>