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https://www.velvetjobs.com/job-descriptions/theatre-manager</w:t>
        </w:r>
      </w:hyperlink>
    </w:p>
    <w:p>
      <w:pPr>
        <w:pStyle w:val="Heading1"/>
      </w:pPr>
      <w:bookmarkStart w:id="21" w:name="example-of-theatre-manager-job-description"/>
      <w:r>
        <w:t xml:space="preserve">Example of Theatre Manager Job Description</w:t>
      </w:r>
      <w:bookmarkEnd w:id="21"/>
    </w:p>
    <w:p>
      <w:pPr>
        <w:pStyle w:val="Compact"/>
      </w:pPr>
      <w:r>
        <w:t xml:space="preserve">Our company is looking to fill the role of theatre manager. If you are looking for an exciting place to work, please take a look at the list of qualifications below.</w:t>
      </w:r>
    </w:p>
    <w:p>
      <w:pPr>
        <w:pStyle w:val="Heading2"/>
      </w:pPr>
      <w:bookmarkStart w:id="22" w:name="responsibilities-for-theatre-manager"/>
      <w:r>
        <w:t xml:space="preserve">Responsibilities for theatre manager</w:t>
      </w:r>
      <w:bookmarkEnd w:id="22"/>
    </w:p>
    <w:p>
      <w:pPr>
        <w:pStyle w:val="Compact"/>
        <w:numPr>
          <w:numId w:val="1001"/>
          <w:ilvl w:val="0"/>
        </w:numPr>
      </w:pPr>
      <w:r>
        <w:t xml:space="preserve">A comprehensive, working knowledge of the entertainment industry is desirable, in particular Comedy</w:t>
      </w:r>
    </w:p>
    <w:p>
      <w:pPr>
        <w:pStyle w:val="Compact"/>
        <w:numPr>
          <w:numId w:val="1001"/>
          <w:ilvl w:val="0"/>
        </w:numPr>
      </w:pPr>
      <w:r>
        <w:t xml:space="preserve">Knowledge of Customer Relationship Management techniques and implementation tools</w:t>
      </w:r>
    </w:p>
    <w:p>
      <w:pPr>
        <w:pStyle w:val="Compact"/>
        <w:numPr>
          <w:numId w:val="1001"/>
          <w:ilvl w:val="0"/>
        </w:numPr>
      </w:pPr>
      <w:r>
        <w:t xml:space="preserve">Assist, support and advise the Business Development Director</w:t>
      </w:r>
    </w:p>
    <w:p>
      <w:pPr>
        <w:pStyle w:val="Compact"/>
        <w:numPr>
          <w:numId w:val="1001"/>
          <w:ilvl w:val="0"/>
        </w:numPr>
      </w:pPr>
      <w:r>
        <w:t xml:space="preserve">Create customised sales and marketing materials to suit varied potential audiences</w:t>
      </w:r>
    </w:p>
    <w:p>
      <w:pPr>
        <w:pStyle w:val="Compact"/>
        <w:numPr>
          <w:numId w:val="1001"/>
          <w:ilvl w:val="0"/>
        </w:numPr>
      </w:pPr>
      <w:r>
        <w:t xml:space="preserve">Travel as required to meet business needs and commitments</w:t>
      </w:r>
    </w:p>
    <w:p>
      <w:pPr>
        <w:pStyle w:val="Compact"/>
        <w:numPr>
          <w:numId w:val="1001"/>
          <w:ilvl w:val="0"/>
        </w:numPr>
      </w:pPr>
      <w:r>
        <w:t xml:space="preserve">Work with the dedicated client account management team to manage relationship of Theatre and Arts clients across the UK</w:t>
      </w:r>
    </w:p>
    <w:p>
      <w:pPr>
        <w:pStyle w:val="Compact"/>
        <w:numPr>
          <w:numId w:val="1001"/>
          <w:ilvl w:val="0"/>
        </w:numPr>
      </w:pPr>
      <w:r>
        <w:t xml:space="preserve">Attend sales pitches for prospective clients with the Business Development Director and sales team, assisting them with relevant presentations</w:t>
      </w:r>
    </w:p>
    <w:p>
      <w:pPr>
        <w:pStyle w:val="Compact"/>
        <w:numPr>
          <w:numId w:val="1001"/>
          <w:ilvl w:val="0"/>
        </w:numPr>
      </w:pPr>
      <w:r>
        <w:t xml:space="preserve">Develop strategies to effectively use Ticketmaster’s existing marketing databases to drive ticket sales for all theatre/arts events</w:t>
      </w:r>
    </w:p>
    <w:p>
      <w:pPr>
        <w:pStyle w:val="Compact"/>
        <w:numPr>
          <w:numId w:val="1001"/>
          <w:ilvl w:val="0"/>
        </w:numPr>
      </w:pPr>
      <w:r>
        <w:t xml:space="preserve">Manual management of the Theatre, Arts &amp; Comedy related content on Ticketmaster.co.uk</w:t>
      </w:r>
    </w:p>
    <w:p>
      <w:pPr>
        <w:pStyle w:val="Compact"/>
        <w:numPr>
          <w:numId w:val="1001"/>
          <w:ilvl w:val="0"/>
        </w:numPr>
      </w:pPr>
      <w:r>
        <w:t xml:space="preserve">Provide detailed analysis of marketing campaigns and use this analysis to create new and effective outbound email marketing campaigns</w:t>
      </w:r>
    </w:p>
    <w:p>
      <w:pPr>
        <w:pStyle w:val="Heading2"/>
      </w:pPr>
      <w:bookmarkStart w:id="23" w:name="qualifications-for-theatre-manager"/>
      <w:r>
        <w:t xml:space="preserve">Qualifications for theatre manager</w:t>
      </w:r>
      <w:bookmarkEnd w:id="23"/>
    </w:p>
    <w:p>
      <w:pPr>
        <w:pStyle w:val="Compact"/>
        <w:numPr>
          <w:numId w:val="1002"/>
          <w:ilvl w:val="0"/>
        </w:numPr>
      </w:pPr>
      <w:r>
        <w:t xml:space="preserve">Working in our store you will adhere to our key looks and merchandising guidelines</w:t>
      </w:r>
    </w:p>
    <w:p>
      <w:pPr>
        <w:pStyle w:val="Compact"/>
        <w:numPr>
          <w:numId w:val="1002"/>
          <w:ilvl w:val="0"/>
        </w:numPr>
      </w:pPr>
      <w:r>
        <w:t xml:space="preserve">You not only need to have an iron clad grip on sales figures, costs and objectives</w:t>
      </w:r>
    </w:p>
    <w:p>
      <w:pPr>
        <w:pStyle w:val="Compact"/>
        <w:numPr>
          <w:numId w:val="1002"/>
          <w:ilvl w:val="0"/>
        </w:numPr>
      </w:pPr>
      <w:r>
        <w:t xml:space="preserve">Having a great feel for visual merchandising, you will make the customer and our sales your focus and lend your demonstrated experience, along with your vibrant enthusiasm to your team and those around you in this fast paced global retailer</w:t>
      </w:r>
    </w:p>
    <w:p>
      <w:pPr>
        <w:pStyle w:val="Compact"/>
        <w:numPr>
          <w:numId w:val="1002"/>
          <w:ilvl w:val="0"/>
        </w:numPr>
      </w:pPr>
      <w:r>
        <w:t xml:space="preserve">A customer focused, driven individual with excellent communication skills, natural people leadership qualities and a genuine love of retail fashion</w:t>
      </w:r>
    </w:p>
    <w:p>
      <w:pPr>
        <w:pStyle w:val="Compact"/>
        <w:numPr>
          <w:numId w:val="1002"/>
          <w:ilvl w:val="0"/>
        </w:numPr>
      </w:pPr>
      <w:r>
        <w:t xml:space="preserve">You understand high volume retail, are highly organised and most importantly have some solid retail apparel experience</w:t>
      </w:r>
    </w:p>
    <w:p>
      <w:pPr>
        <w:pStyle w:val="Compact"/>
        <w:numPr>
          <w:numId w:val="1002"/>
          <w:ilvl w:val="0"/>
        </w:numPr>
      </w:pPr>
      <w:r>
        <w:t xml:space="preserve">Retail is no longer just a job, it's a career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heat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heat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2021-10-28T13:07:58Z</dcterms:created>
  <dcterms:modified xsi:type="dcterms:W3CDTF">2021-10-28T13:07:58Z</dcterms:modified>
</cp:coreProperties>
</file>